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D260" w14:textId="77777777" w:rsidR="001A1583" w:rsidRPr="00264883" w:rsidRDefault="001A1583" w:rsidP="004C10C1">
      <w:pPr>
        <w:rPr>
          <w:lang w:eastAsia="sl-SI"/>
        </w:rPr>
      </w:pPr>
      <w:r w:rsidRPr="00264883">
        <w:rPr>
          <w:lang w:eastAsia="sl-SI"/>
        </w:rPr>
        <w:t xml:space="preserve">                                                                       </w:t>
      </w:r>
      <w:r w:rsidRPr="00264883">
        <w:rPr>
          <w:noProof/>
          <w:lang w:eastAsia="sl-SI"/>
        </w:rPr>
        <w:drawing>
          <wp:inline distT="0" distB="0" distL="0" distR="0" wp14:anchorId="64B58193" wp14:editId="2238BFD1">
            <wp:extent cx="3228975" cy="495300"/>
            <wp:effectExtent l="0" t="0" r="9525" b="0"/>
            <wp:docPr id="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E6F69CA" w14:textId="77777777" w:rsidR="001A1583" w:rsidRPr="00264883" w:rsidRDefault="001A1583" w:rsidP="001A13D4">
      <w:pPr>
        <w:keepNext/>
        <w:spacing w:after="0" w:line="240" w:lineRule="auto"/>
        <w:jc w:val="both"/>
        <w:outlineLvl w:val="5"/>
        <w:rPr>
          <w:rFonts w:ascii="Garamond" w:eastAsia="Times New Roman" w:hAnsi="Garamond" w:cs="Arial"/>
          <w:b/>
          <w:sz w:val="24"/>
          <w:szCs w:val="24"/>
          <w:lang w:eastAsia="sl-SI"/>
        </w:rPr>
      </w:pPr>
      <w:r w:rsidRPr="00264883">
        <w:rPr>
          <w:rFonts w:ascii="Garamond" w:eastAsia="Times New Roman" w:hAnsi="Garamond" w:cs="Arial"/>
          <w:b/>
          <w:sz w:val="24"/>
          <w:szCs w:val="24"/>
          <w:lang w:eastAsia="sl-SI"/>
        </w:rPr>
        <w:t>OBLAKOVA ULICA 5</w:t>
      </w:r>
    </w:p>
    <w:p w14:paraId="433A5E12" w14:textId="77777777" w:rsidR="001A1583" w:rsidRPr="00264883" w:rsidRDefault="001A1583" w:rsidP="001A13D4">
      <w:pPr>
        <w:keepNext/>
        <w:spacing w:after="0" w:line="240" w:lineRule="auto"/>
        <w:jc w:val="both"/>
        <w:outlineLvl w:val="5"/>
        <w:rPr>
          <w:rFonts w:ascii="Garamond" w:eastAsia="Times New Roman" w:hAnsi="Garamond" w:cs="Arial"/>
          <w:b/>
          <w:sz w:val="24"/>
          <w:szCs w:val="24"/>
          <w:lang w:eastAsia="sl-SI"/>
        </w:rPr>
      </w:pPr>
      <w:r w:rsidRPr="00264883">
        <w:rPr>
          <w:rFonts w:ascii="Garamond" w:eastAsia="Times New Roman" w:hAnsi="Garamond" w:cs="Arial"/>
          <w:b/>
          <w:sz w:val="24"/>
          <w:szCs w:val="24"/>
          <w:lang w:eastAsia="sl-SI"/>
        </w:rPr>
        <w:t xml:space="preserve">3000 CELJE    </w:t>
      </w:r>
    </w:p>
    <w:p w14:paraId="231E1F7B" w14:textId="77777777" w:rsidR="001A13D4" w:rsidRPr="00264883" w:rsidRDefault="001A13D4" w:rsidP="001A13D4">
      <w:pPr>
        <w:spacing w:after="0" w:line="240" w:lineRule="auto"/>
        <w:ind w:firstLine="708"/>
        <w:jc w:val="both"/>
        <w:rPr>
          <w:rFonts w:ascii="Garamond" w:eastAsia="Times New Roman" w:hAnsi="Garamond"/>
          <w:b/>
          <w:sz w:val="24"/>
          <w:szCs w:val="24"/>
          <w:lang w:eastAsia="sl-SI"/>
        </w:rPr>
      </w:pPr>
    </w:p>
    <w:p w14:paraId="06C392E1" w14:textId="77777777" w:rsidR="001A13D4" w:rsidRPr="00264883" w:rsidRDefault="001A13D4" w:rsidP="001A13D4">
      <w:pPr>
        <w:spacing w:after="0" w:line="240" w:lineRule="auto"/>
        <w:ind w:firstLine="708"/>
        <w:jc w:val="both"/>
        <w:rPr>
          <w:rFonts w:ascii="Garamond" w:eastAsia="Times New Roman" w:hAnsi="Garamond"/>
          <w:b/>
          <w:sz w:val="24"/>
          <w:szCs w:val="24"/>
          <w:lang w:eastAsia="sl-SI"/>
        </w:rPr>
      </w:pPr>
    </w:p>
    <w:p w14:paraId="04702EAC" w14:textId="7D81FE0E" w:rsidR="001A1583" w:rsidRPr="00264883" w:rsidRDefault="001A1583" w:rsidP="001A1583">
      <w:pPr>
        <w:keepNext/>
        <w:spacing w:after="0" w:line="240" w:lineRule="auto"/>
        <w:jc w:val="both"/>
        <w:outlineLvl w:val="8"/>
        <w:rPr>
          <w:rFonts w:ascii="Garamond" w:eastAsia="Times New Roman" w:hAnsi="Garamond"/>
          <w:b/>
          <w:sz w:val="24"/>
          <w:szCs w:val="24"/>
          <w:lang w:eastAsia="sl-SI"/>
        </w:rPr>
      </w:pPr>
      <w:r w:rsidRPr="00264883">
        <w:rPr>
          <w:rFonts w:ascii="Garamond" w:hAnsi="Garamond"/>
          <w:sz w:val="24"/>
          <w:szCs w:val="24"/>
          <w:u w:val="single"/>
          <w14:ligatures w14:val="standardContextual"/>
        </w:rPr>
        <w:t xml:space="preserve">datum: </w:t>
      </w:r>
      <w:r w:rsidR="004419C2">
        <w:rPr>
          <w:rFonts w:ascii="Garamond" w:hAnsi="Garamond"/>
          <w:sz w:val="24"/>
          <w:szCs w:val="24"/>
          <w:u w:val="single"/>
          <w14:ligatures w14:val="standardContextual"/>
        </w:rPr>
        <w:t>08</w:t>
      </w:r>
      <w:r w:rsidR="001B48DE">
        <w:rPr>
          <w:rFonts w:ascii="Garamond" w:hAnsi="Garamond"/>
          <w:sz w:val="24"/>
          <w:szCs w:val="24"/>
          <w:u w:val="single"/>
          <w14:ligatures w14:val="standardContextual"/>
        </w:rPr>
        <w:t>.</w:t>
      </w:r>
      <w:r w:rsidR="003A781C">
        <w:rPr>
          <w:rFonts w:ascii="Garamond" w:hAnsi="Garamond"/>
          <w:sz w:val="24"/>
          <w:szCs w:val="24"/>
          <w:u w:val="single"/>
          <w14:ligatures w14:val="standardContextual"/>
        </w:rPr>
        <w:t>1</w:t>
      </w:r>
      <w:r w:rsidR="004419C2">
        <w:rPr>
          <w:rFonts w:ascii="Garamond" w:hAnsi="Garamond"/>
          <w:sz w:val="24"/>
          <w:szCs w:val="24"/>
          <w:u w:val="single"/>
          <w14:ligatures w14:val="standardContextual"/>
        </w:rPr>
        <w:t>2</w:t>
      </w:r>
      <w:r w:rsidR="001B48DE">
        <w:rPr>
          <w:rFonts w:ascii="Garamond" w:hAnsi="Garamond"/>
          <w:sz w:val="24"/>
          <w:szCs w:val="24"/>
          <w:u w:val="single"/>
          <w14:ligatures w14:val="standardContextual"/>
        </w:rPr>
        <w:t>.2025</w:t>
      </w:r>
      <w:r w:rsidRPr="00264883">
        <w:rPr>
          <w:rFonts w:ascii="Garamond" w:hAnsi="Garamond"/>
          <w:sz w:val="24"/>
          <w:szCs w:val="24"/>
          <w:u w:val="single"/>
          <w14:ligatures w14:val="standardContextual"/>
        </w:rPr>
        <w:t xml:space="preserve">                                                                           Postopek: </w:t>
      </w:r>
      <w:r w:rsidR="001B48DE" w:rsidRPr="001B48DE">
        <w:rPr>
          <w:rFonts w:ascii="Garamond" w:hAnsi="Garamond"/>
          <w:b/>
          <w:bCs/>
          <w:sz w:val="24"/>
          <w:szCs w:val="24"/>
          <w:u w:val="single"/>
          <w14:ligatures w14:val="standardContextual"/>
        </w:rPr>
        <w:t xml:space="preserve">EN </w:t>
      </w:r>
      <w:r w:rsidR="004419C2">
        <w:rPr>
          <w:rFonts w:ascii="Garamond" w:hAnsi="Garamond"/>
          <w:b/>
          <w:bCs/>
          <w:sz w:val="24"/>
          <w:szCs w:val="24"/>
          <w:u w:val="single"/>
          <w14:ligatures w14:val="standardContextual"/>
        </w:rPr>
        <w:t>857</w:t>
      </w:r>
      <w:r w:rsidR="001B48DE">
        <w:rPr>
          <w:rFonts w:ascii="Garamond" w:hAnsi="Garamond"/>
          <w:sz w:val="24"/>
          <w:szCs w:val="24"/>
          <w:u w:val="single"/>
          <w14:ligatures w14:val="standardContextual"/>
        </w:rPr>
        <w:t>/</w:t>
      </w:r>
      <w:r w:rsidRPr="00264883">
        <w:rPr>
          <w:rFonts w:ascii="Garamond" w:hAnsi="Garamond"/>
          <w:sz w:val="24"/>
          <w:szCs w:val="24"/>
          <w:u w:val="single"/>
          <w14:ligatures w14:val="standardContextual"/>
        </w:rPr>
        <w:t>2</w:t>
      </w:r>
      <w:r w:rsidRPr="00264883">
        <w:rPr>
          <w:rFonts w:ascii="Garamond" w:hAnsi="Garamond"/>
          <w:b/>
          <w:sz w:val="24"/>
          <w:szCs w:val="24"/>
          <w:u w:val="single"/>
          <w14:ligatures w14:val="standardContextual"/>
        </w:rPr>
        <w:t>02</w:t>
      </w:r>
      <w:r w:rsidR="00823539" w:rsidRPr="00264883">
        <w:rPr>
          <w:rFonts w:ascii="Garamond" w:hAnsi="Garamond"/>
          <w:b/>
          <w:sz w:val="24"/>
          <w:szCs w:val="24"/>
          <w:u w:val="single"/>
          <w14:ligatures w14:val="standardContextual"/>
        </w:rPr>
        <w:t>5</w:t>
      </w:r>
      <w:r w:rsidRPr="00264883">
        <w:rPr>
          <w:rFonts w:ascii="Garamond" w:hAnsi="Garamond"/>
          <w:b/>
          <w:sz w:val="24"/>
          <w:szCs w:val="24"/>
          <w:u w:val="single"/>
          <w14:ligatures w14:val="standardContextual"/>
        </w:rPr>
        <w:t xml:space="preserve"> /VH</w:t>
      </w:r>
      <w:r w:rsidRPr="00264883">
        <w:rPr>
          <w:rFonts w:ascii="Garamond" w:hAnsi="Garamond"/>
          <w:b/>
          <w:sz w:val="24"/>
          <w:szCs w:val="24"/>
        </w:rPr>
        <w:t xml:space="preserve">                                                                                                                                                 </w:t>
      </w:r>
      <w:r w:rsidRPr="00264883">
        <w:rPr>
          <w:rFonts w:ascii="Garamond" w:eastAsia="Times New Roman" w:hAnsi="Garamond"/>
          <w:b/>
          <w:sz w:val="24"/>
          <w:szCs w:val="24"/>
          <w:lang w:eastAsia="sl-SI"/>
        </w:rPr>
        <w:t xml:space="preserve">                                                                                                                                                                     </w:t>
      </w:r>
    </w:p>
    <w:p w14:paraId="5EBB2E89" w14:textId="77777777" w:rsidR="001A1583" w:rsidRPr="00264883" w:rsidRDefault="001A1583" w:rsidP="001A158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b/>
          <w:sz w:val="24"/>
          <w:szCs w:val="24"/>
          <w:lang w:eastAsia="sl-SI"/>
        </w:rPr>
      </w:pPr>
    </w:p>
    <w:p w14:paraId="4DF5247F" w14:textId="77777777" w:rsidR="001A1583" w:rsidRPr="00264883" w:rsidRDefault="001A1583" w:rsidP="001A158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b/>
          <w:sz w:val="24"/>
          <w:szCs w:val="24"/>
          <w:lang w:eastAsia="sl-SI"/>
        </w:rPr>
      </w:pPr>
      <w:r w:rsidRPr="00264883">
        <w:rPr>
          <w:rFonts w:ascii="Garamond" w:eastAsia="Times New Roman" w:hAnsi="Garamond"/>
          <w:b/>
          <w:sz w:val="24"/>
          <w:szCs w:val="24"/>
          <w:lang w:eastAsia="sl-SI"/>
        </w:rPr>
        <w:t xml:space="preserve">POVABILO K ODDAJI PONUDBE </w:t>
      </w:r>
    </w:p>
    <w:p w14:paraId="5085F719" w14:textId="77777777" w:rsidR="001A1583" w:rsidRPr="00264883" w:rsidRDefault="001A1583" w:rsidP="001A1583">
      <w:pPr>
        <w:spacing w:after="0" w:line="240" w:lineRule="auto"/>
        <w:rPr>
          <w:rFonts w:ascii="Garamond" w:eastAsia="Times New Roman" w:hAnsi="Garamond"/>
          <w:b/>
          <w:sz w:val="24"/>
          <w:szCs w:val="24"/>
          <w:lang w:eastAsia="sl-SI"/>
        </w:rPr>
      </w:pPr>
    </w:p>
    <w:p w14:paraId="19DC6FFB" w14:textId="77777777" w:rsidR="001A1583" w:rsidRPr="00264883" w:rsidRDefault="001A1583" w:rsidP="001A1583">
      <w:pPr>
        <w:spacing w:after="0" w:line="240" w:lineRule="auto"/>
        <w:jc w:val="both"/>
        <w:rPr>
          <w:rFonts w:ascii="Garamond" w:eastAsia="Times New Roman" w:hAnsi="Garamond"/>
          <w:bCs/>
          <w:sz w:val="24"/>
          <w:szCs w:val="24"/>
          <w:lang w:eastAsia="sl-SI"/>
        </w:rPr>
      </w:pPr>
    </w:p>
    <w:p w14:paraId="684F7A76" w14:textId="77777777" w:rsidR="003D3068" w:rsidRPr="00264883" w:rsidRDefault="001A13D4" w:rsidP="001A13D4">
      <w:pPr>
        <w:tabs>
          <w:tab w:val="left" w:pos="198"/>
          <w:tab w:val="left" w:pos="397"/>
          <w:tab w:val="left" w:pos="595"/>
          <w:tab w:val="left" w:pos="794"/>
          <w:tab w:val="left" w:pos="5103"/>
        </w:tabs>
        <w:spacing w:after="0" w:line="300" w:lineRule="exact"/>
        <w:jc w:val="both"/>
        <w:rPr>
          <w:rFonts w:ascii="Garamond" w:eastAsia="Cambria" w:hAnsi="Garamond" w:cs="Calibri"/>
          <w:b/>
          <w:bCs/>
          <w:sz w:val="24"/>
          <w:szCs w:val="24"/>
        </w:rPr>
      </w:pPr>
      <w:r w:rsidRPr="00264883">
        <w:rPr>
          <w:rFonts w:ascii="Garamond" w:eastAsia="Cambria" w:hAnsi="Garamond" w:cs="Calibri"/>
          <w:b/>
          <w:bCs/>
          <w:sz w:val="24"/>
          <w:szCs w:val="24"/>
        </w:rPr>
        <w:t>Zadeva:</w:t>
      </w:r>
    </w:p>
    <w:p w14:paraId="6FF8D60B" w14:textId="77777777" w:rsidR="001A13D4" w:rsidRPr="00264883" w:rsidRDefault="001A13D4" w:rsidP="00264883">
      <w:pPr>
        <w:shd w:val="clear" w:color="auto" w:fill="FFFFFF" w:themeFill="background1"/>
        <w:spacing w:after="0" w:line="240" w:lineRule="auto"/>
        <w:jc w:val="both"/>
        <w:rPr>
          <w:rFonts w:ascii="Garamond" w:eastAsia="Cambria" w:hAnsi="Garamond" w:cs="Calibri"/>
          <w:b/>
          <w:bCs/>
          <w:sz w:val="24"/>
          <w:szCs w:val="24"/>
        </w:rPr>
      </w:pPr>
    </w:p>
    <w:p w14:paraId="69C8D866" w14:textId="71768E8E" w:rsidR="00ED237C" w:rsidRPr="003E63F8" w:rsidRDefault="000D03C1" w:rsidP="00500FEB">
      <w:pPr>
        <w:pBdr>
          <w:top w:val="single" w:sz="4" w:space="0" w:color="auto"/>
          <w:left w:val="single" w:sz="4" w:space="4" w:color="auto"/>
          <w:bottom w:val="single" w:sz="4" w:space="1" w:color="auto"/>
          <w:right w:val="single" w:sz="4" w:space="4" w:color="auto"/>
        </w:pBdr>
        <w:shd w:val="clear" w:color="auto" w:fill="FFFFFF" w:themeFill="background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line="324" w:lineRule="auto"/>
        <w:jc w:val="center"/>
        <w:textAlignment w:val="baseline"/>
        <w:rPr>
          <w:rFonts w:ascii="Garamond" w:hAnsi="Garamond"/>
          <w:b/>
          <w:iCs/>
          <w:color w:val="EE0000"/>
          <w:kern w:val="3"/>
          <w:sz w:val="24"/>
          <w:szCs w:val="24"/>
        </w:rPr>
      </w:pPr>
      <w:bookmarkStart w:id="0" w:name="_Hlk164840690"/>
      <w:r w:rsidRPr="00A0121D">
        <w:rPr>
          <w:rFonts w:ascii="Garamond" w:eastAsia="Batang" w:hAnsi="Garamond" w:cs="Calibri"/>
          <w:b/>
          <w:bCs/>
          <w:szCs w:val="20"/>
          <w:lang w:eastAsia="ko-KR" w:bidi="sa-IN"/>
        </w:rPr>
        <w:t xml:space="preserve">NOTRANJA </w:t>
      </w:r>
      <w:r w:rsidR="00532FE3" w:rsidRPr="00A0121D">
        <w:rPr>
          <w:rFonts w:ascii="Garamond" w:eastAsia="Batang" w:hAnsi="Garamond" w:cs="Calibri"/>
          <w:b/>
          <w:bCs/>
          <w:szCs w:val="20"/>
          <w:lang w:eastAsia="ko-KR" w:bidi="sa-IN"/>
        </w:rPr>
        <w:t xml:space="preserve">REVIZIJA </w:t>
      </w:r>
      <w:r w:rsidR="002A3C0E" w:rsidRPr="002A3C0E">
        <w:rPr>
          <w:rFonts w:ascii="Garamond" w:eastAsia="Batang" w:hAnsi="Garamond" w:cs="Calibri"/>
          <w:b/>
          <w:bCs/>
          <w:szCs w:val="20"/>
          <w:lang w:eastAsia="ko-KR" w:bidi="sa-IN"/>
        </w:rPr>
        <w:t>JAVNEGA NAROČANJA</w:t>
      </w:r>
      <w:r w:rsidR="00532FE3">
        <w:rPr>
          <w:rFonts w:ascii="Garamond" w:eastAsia="Batang" w:hAnsi="Garamond" w:cs="Calibri"/>
          <w:b/>
          <w:bCs/>
          <w:szCs w:val="20"/>
          <w:lang w:eastAsia="ko-KR" w:bidi="sa-IN"/>
        </w:rPr>
        <w:t xml:space="preserve"> V LETU 2024</w:t>
      </w:r>
    </w:p>
    <w:bookmarkEnd w:id="0"/>
    <w:p w14:paraId="564D2D1F" w14:textId="77777777" w:rsidR="00ED237C" w:rsidRPr="00264883" w:rsidRDefault="00ED237C" w:rsidP="001A1583">
      <w:pPr>
        <w:spacing w:after="0" w:line="240" w:lineRule="auto"/>
        <w:jc w:val="both"/>
        <w:rPr>
          <w:rFonts w:ascii="Garamond" w:eastAsia="Times New Roman" w:hAnsi="Garamond"/>
          <w:bCs/>
          <w:sz w:val="24"/>
          <w:szCs w:val="24"/>
          <w:lang w:eastAsia="sl-SI"/>
        </w:rPr>
      </w:pPr>
    </w:p>
    <w:p w14:paraId="4DA98DFC" w14:textId="3D471B60" w:rsidR="00532FE3" w:rsidRPr="00532FE3" w:rsidRDefault="001A13D4" w:rsidP="00532FE3">
      <w:pPr>
        <w:spacing w:after="0" w:line="240" w:lineRule="auto"/>
        <w:jc w:val="both"/>
        <w:rPr>
          <w:rFonts w:ascii="Garamond" w:eastAsia="Times New Roman" w:hAnsi="Garamond"/>
          <w:bCs/>
          <w:sz w:val="24"/>
          <w:szCs w:val="24"/>
          <w:lang w:eastAsia="sl-SI"/>
        </w:rPr>
      </w:pPr>
      <w:r w:rsidRPr="004A40B8">
        <w:rPr>
          <w:rFonts w:ascii="Garamond" w:eastAsia="Times New Roman" w:hAnsi="Garamond"/>
          <w:b/>
          <w:sz w:val="24"/>
          <w:szCs w:val="24"/>
          <w:u w:val="single"/>
          <w:lang w:eastAsia="sl-SI"/>
        </w:rPr>
        <w:t xml:space="preserve">Naročnik </w:t>
      </w:r>
      <w:r w:rsidRPr="004A40B8">
        <w:rPr>
          <w:rFonts w:ascii="Garamond" w:eastAsia="Times New Roman" w:hAnsi="Garamond"/>
          <w:bCs/>
          <w:sz w:val="24"/>
          <w:szCs w:val="24"/>
          <w:lang w:eastAsia="sl-SI"/>
        </w:rPr>
        <w:t xml:space="preserve">Splošna bolnišnica Celje, Oblakova 5, 3000 Celje, vas vabi, da oddate ponudbo za </w:t>
      </w:r>
      <w:r w:rsidR="00A0121D">
        <w:rPr>
          <w:rFonts w:ascii="Garamond" w:eastAsia="Times New Roman" w:hAnsi="Garamond"/>
          <w:bCs/>
          <w:sz w:val="24"/>
          <w:szCs w:val="24"/>
          <w:lang w:eastAsia="sl-SI"/>
        </w:rPr>
        <w:t>izvedbo</w:t>
      </w:r>
      <w:r w:rsidRPr="004A40B8">
        <w:rPr>
          <w:rFonts w:ascii="Garamond" w:eastAsia="Times New Roman" w:hAnsi="Garamond"/>
          <w:bCs/>
          <w:sz w:val="24"/>
          <w:szCs w:val="24"/>
          <w:lang w:eastAsia="sl-SI"/>
        </w:rPr>
        <w:t xml:space="preserve"> </w:t>
      </w:r>
      <w:r w:rsidR="00A0121D">
        <w:rPr>
          <w:rFonts w:ascii="Garamond" w:eastAsia="Times New Roman" w:hAnsi="Garamond"/>
          <w:bCs/>
          <w:sz w:val="24"/>
          <w:szCs w:val="24"/>
          <w:lang w:eastAsia="sl-SI"/>
        </w:rPr>
        <w:t xml:space="preserve">storitev </w:t>
      </w:r>
      <w:r w:rsidR="000D03C1" w:rsidRPr="00A0121D">
        <w:rPr>
          <w:rFonts w:ascii="Garamond" w:eastAsia="Times New Roman" w:hAnsi="Garamond"/>
          <w:bCs/>
          <w:sz w:val="24"/>
          <w:szCs w:val="24"/>
          <w:lang w:eastAsia="sl-SI"/>
        </w:rPr>
        <w:t xml:space="preserve">notranje </w:t>
      </w:r>
      <w:r w:rsidR="00532FE3">
        <w:rPr>
          <w:rFonts w:ascii="Garamond" w:eastAsia="Times New Roman" w:hAnsi="Garamond"/>
          <w:bCs/>
          <w:sz w:val="24"/>
          <w:szCs w:val="24"/>
          <w:lang w:eastAsia="sl-SI"/>
        </w:rPr>
        <w:t>revizije javnega naročanja v letu 2024</w:t>
      </w:r>
      <w:r w:rsidR="00A0121D">
        <w:rPr>
          <w:rFonts w:ascii="Garamond" w:eastAsia="Times New Roman" w:hAnsi="Garamond"/>
          <w:bCs/>
          <w:sz w:val="24"/>
          <w:szCs w:val="24"/>
          <w:lang w:eastAsia="sl-SI"/>
        </w:rPr>
        <w:t>.</w:t>
      </w:r>
    </w:p>
    <w:p w14:paraId="1BD4C774" w14:textId="77777777" w:rsidR="001A13D4" w:rsidRPr="004A40B8" w:rsidRDefault="001A13D4" w:rsidP="001A13D4">
      <w:pPr>
        <w:spacing w:after="0" w:line="240" w:lineRule="auto"/>
        <w:jc w:val="both"/>
        <w:rPr>
          <w:rFonts w:ascii="Garamond" w:eastAsia="Times New Roman" w:hAnsi="Garamond"/>
          <w:bCs/>
          <w:sz w:val="24"/>
          <w:szCs w:val="24"/>
          <w:lang w:eastAsia="sl-SI"/>
        </w:rPr>
      </w:pPr>
    </w:p>
    <w:p w14:paraId="4CF46E41" w14:textId="1AE1A1D8" w:rsidR="001A13D4" w:rsidRPr="001F6CBD" w:rsidRDefault="001A13D4" w:rsidP="00C70395">
      <w:pPr>
        <w:pStyle w:val="Odstavekseznama"/>
        <w:numPr>
          <w:ilvl w:val="0"/>
          <w:numId w:val="29"/>
        </w:numPr>
        <w:spacing w:after="0" w:line="240" w:lineRule="auto"/>
        <w:ind w:left="0" w:firstLine="0"/>
        <w:jc w:val="both"/>
        <w:rPr>
          <w:rFonts w:ascii="Garamond" w:eastAsia="Times New Roman" w:hAnsi="Garamond"/>
          <w:b/>
          <w:sz w:val="24"/>
          <w:szCs w:val="24"/>
          <w:lang w:eastAsia="sl-SI"/>
        </w:rPr>
      </w:pPr>
      <w:r w:rsidRPr="001F6CBD">
        <w:rPr>
          <w:rFonts w:ascii="Garamond" w:eastAsia="Times New Roman" w:hAnsi="Garamond"/>
          <w:b/>
          <w:sz w:val="24"/>
          <w:szCs w:val="24"/>
          <w:lang w:eastAsia="sl-SI"/>
        </w:rPr>
        <w:t xml:space="preserve">Predmet storitev in obseg: </w:t>
      </w:r>
      <w:r w:rsidRPr="001F6CBD">
        <w:rPr>
          <w:rFonts w:ascii="Garamond" w:eastAsia="Times New Roman" w:hAnsi="Garamond"/>
          <w:b/>
          <w:sz w:val="24"/>
          <w:szCs w:val="24"/>
          <w:lang w:eastAsia="sl-SI"/>
        </w:rPr>
        <w:tab/>
      </w:r>
    </w:p>
    <w:p w14:paraId="7BEAAD47" w14:textId="77777777" w:rsidR="00ED237C" w:rsidRPr="004A40B8" w:rsidRDefault="00ED237C" w:rsidP="001A13D4">
      <w:pPr>
        <w:spacing w:after="0" w:line="240" w:lineRule="auto"/>
        <w:jc w:val="both"/>
        <w:rPr>
          <w:rFonts w:ascii="Garamond" w:eastAsia="Times New Roman" w:hAnsi="Garamond"/>
          <w:b/>
          <w:sz w:val="24"/>
          <w:szCs w:val="24"/>
          <w:lang w:eastAsia="sl-SI"/>
        </w:rPr>
      </w:pPr>
    </w:p>
    <w:p w14:paraId="3F8A2E69" w14:textId="3AA7C4B7" w:rsidR="00114E0E" w:rsidRDefault="00992AFF" w:rsidP="00992AFF">
      <w:pPr>
        <w:jc w:val="both"/>
        <w:rPr>
          <w:rFonts w:ascii="Garamond" w:hAnsi="Garamond" w:cstheme="minorHAnsi"/>
          <w:sz w:val="24"/>
          <w:szCs w:val="24"/>
        </w:rPr>
      </w:pPr>
      <w:bookmarkStart w:id="1" w:name="_Hlk196397191"/>
      <w:r w:rsidRPr="004A40B8">
        <w:rPr>
          <w:rFonts w:ascii="Garamond" w:hAnsi="Garamond" w:cstheme="minorHAnsi"/>
          <w:sz w:val="24"/>
          <w:szCs w:val="24"/>
        </w:rPr>
        <w:t xml:space="preserve">Predmet storitev obsega </w:t>
      </w:r>
      <w:bookmarkStart w:id="2" w:name="_Hlk112243942"/>
      <w:r w:rsidR="003404AD" w:rsidRPr="007D5E6C">
        <w:rPr>
          <w:rFonts w:ascii="Garamond" w:hAnsi="Garamond" w:cstheme="minorHAnsi"/>
          <w:sz w:val="24"/>
          <w:szCs w:val="24"/>
        </w:rPr>
        <w:t xml:space="preserve">notranjo revizijo nabave </w:t>
      </w:r>
      <w:r w:rsidR="00192045" w:rsidRPr="007D5E6C">
        <w:rPr>
          <w:rFonts w:ascii="Garamond" w:hAnsi="Garamond" w:cstheme="minorHAnsi"/>
          <w:sz w:val="24"/>
          <w:szCs w:val="24"/>
        </w:rPr>
        <w:t xml:space="preserve">zdravil </w:t>
      </w:r>
      <w:r w:rsidR="00A0121D" w:rsidRPr="007D5E6C">
        <w:rPr>
          <w:rFonts w:ascii="Garamond" w:hAnsi="Garamond" w:cstheme="minorHAnsi"/>
          <w:sz w:val="24"/>
          <w:szCs w:val="24"/>
        </w:rPr>
        <w:t>in</w:t>
      </w:r>
      <w:r w:rsidR="00192045" w:rsidRPr="007D5E6C">
        <w:rPr>
          <w:rFonts w:ascii="Garamond" w:hAnsi="Garamond" w:cstheme="minorHAnsi"/>
          <w:sz w:val="24"/>
          <w:szCs w:val="24"/>
        </w:rPr>
        <w:t xml:space="preserve"> laboratorijskih storitev </w:t>
      </w:r>
      <w:r w:rsidR="00532FE3">
        <w:rPr>
          <w:rFonts w:ascii="Garamond" w:hAnsi="Garamond" w:cstheme="minorHAnsi"/>
          <w:sz w:val="24"/>
          <w:szCs w:val="24"/>
        </w:rPr>
        <w:t>v letu 2024</w:t>
      </w:r>
      <w:r w:rsidR="003E63F8">
        <w:rPr>
          <w:rFonts w:ascii="Garamond" w:hAnsi="Garamond" w:cstheme="minorHAnsi"/>
          <w:sz w:val="24"/>
          <w:szCs w:val="24"/>
        </w:rPr>
        <w:t>.</w:t>
      </w:r>
    </w:p>
    <w:p w14:paraId="1B91D19F" w14:textId="4D1765E0" w:rsidR="00532FE3" w:rsidRPr="00114E0E" w:rsidRDefault="00532FE3" w:rsidP="00114E0E">
      <w:pPr>
        <w:jc w:val="both"/>
        <w:rPr>
          <w:rFonts w:ascii="Garamond" w:hAnsi="Garamond" w:cstheme="minorHAnsi"/>
          <w:sz w:val="24"/>
          <w:szCs w:val="24"/>
        </w:rPr>
      </w:pPr>
      <w:r w:rsidRPr="007D5E6C">
        <w:rPr>
          <w:rFonts w:ascii="Garamond" w:hAnsi="Garamond" w:cstheme="minorHAnsi"/>
          <w:sz w:val="24"/>
          <w:szCs w:val="24"/>
        </w:rPr>
        <w:t>Izvajalec mora na podlagi notranje revizijskih ugotovitev podati jasno in nedvoumno zagotovilo o tem, ali so bile v letu 2024,  na področju, ki je predmet</w:t>
      </w:r>
      <w:r w:rsidRPr="00114E0E">
        <w:rPr>
          <w:rFonts w:ascii="Garamond" w:hAnsi="Garamond" w:cstheme="minorHAnsi"/>
          <w:bCs/>
          <w:sz w:val="24"/>
          <w:szCs w:val="24"/>
        </w:rPr>
        <w:t xml:space="preserve"> notranje revizije, vzpostavljene delujoče notranje kontrole, s katerimi je bilo zagotovljeno, da  je </w:t>
      </w:r>
      <w:r w:rsidRPr="00114E0E">
        <w:rPr>
          <w:rFonts w:ascii="Garamond" w:hAnsi="Garamond" w:cstheme="minorHAnsi"/>
          <w:sz w:val="24"/>
          <w:szCs w:val="24"/>
        </w:rPr>
        <w:t>n</w:t>
      </w:r>
      <w:r w:rsidRPr="00114E0E">
        <w:rPr>
          <w:rFonts w:ascii="Garamond" w:hAnsi="Garamond" w:cstheme="minorHAnsi"/>
          <w:bCs/>
          <w:sz w:val="24"/>
          <w:szCs w:val="24"/>
        </w:rPr>
        <w:t>abava predmetnih kategorij v Splošni bolnišnici Celje potekala v skladu z načeli zakonitosti, preglednosti, gospodarnosti in brez prevar ter goljufij. V primeru morebitnih ugotovljenih pomanjkljivosti v sistemu notranjih kontrol mora izvajalec podati priporočila za izboljšanje</w:t>
      </w:r>
    </w:p>
    <w:bookmarkEnd w:id="2"/>
    <w:p w14:paraId="6FDDA068" w14:textId="77777777" w:rsidR="004A40B8" w:rsidRDefault="004A40B8" w:rsidP="004A40B8">
      <w:pPr>
        <w:pStyle w:val="Odstavekseznama"/>
        <w:widowControl w:val="0"/>
        <w:suppressAutoHyphens/>
        <w:spacing w:after="0" w:line="240" w:lineRule="auto"/>
        <w:ind w:left="567"/>
        <w:jc w:val="both"/>
        <w:rPr>
          <w:rFonts w:ascii="Garamond" w:hAnsi="Garamond" w:cstheme="minorHAnsi"/>
          <w:sz w:val="24"/>
        </w:rPr>
      </w:pPr>
    </w:p>
    <w:p w14:paraId="1E3EC56C" w14:textId="1B22EAFF" w:rsidR="00532FE3" w:rsidRDefault="00532FE3" w:rsidP="00532FE3">
      <w:pPr>
        <w:widowControl w:val="0"/>
        <w:suppressAutoHyphens/>
        <w:spacing w:after="0" w:line="240" w:lineRule="auto"/>
        <w:jc w:val="both"/>
        <w:rPr>
          <w:rFonts w:ascii="Garamond" w:hAnsi="Garamond" w:cstheme="minorHAnsi"/>
          <w:bCs/>
          <w:sz w:val="24"/>
        </w:rPr>
      </w:pPr>
      <w:r w:rsidRPr="00532FE3">
        <w:rPr>
          <w:rFonts w:ascii="Garamond" w:hAnsi="Garamond" w:cstheme="minorHAnsi"/>
          <w:bCs/>
          <w:sz w:val="24"/>
        </w:rPr>
        <w:t xml:space="preserve">Notranja revizija mora biti končana  najkasneje do </w:t>
      </w:r>
      <w:r w:rsidR="00086EA4" w:rsidRPr="007D5E6C">
        <w:rPr>
          <w:rFonts w:ascii="Garamond" w:hAnsi="Garamond" w:cstheme="minorHAnsi"/>
          <w:bCs/>
          <w:sz w:val="24"/>
        </w:rPr>
        <w:t>30.6.2026</w:t>
      </w:r>
      <w:r w:rsidRPr="00532FE3">
        <w:rPr>
          <w:rFonts w:ascii="Garamond" w:hAnsi="Garamond" w:cstheme="minorHAnsi"/>
          <w:bCs/>
          <w:sz w:val="24"/>
        </w:rPr>
        <w:t>, pri čemer se predpostavlja, da je končana z dnem izdaje končnega poročila.</w:t>
      </w:r>
    </w:p>
    <w:p w14:paraId="0D062804" w14:textId="77777777" w:rsidR="00532FE3" w:rsidRDefault="00532FE3" w:rsidP="00532FE3">
      <w:pPr>
        <w:widowControl w:val="0"/>
        <w:suppressAutoHyphens/>
        <w:spacing w:after="0" w:line="240" w:lineRule="auto"/>
        <w:jc w:val="both"/>
        <w:rPr>
          <w:rFonts w:ascii="Garamond" w:hAnsi="Garamond" w:cstheme="minorHAnsi"/>
          <w:bCs/>
          <w:sz w:val="24"/>
        </w:rPr>
      </w:pPr>
    </w:p>
    <w:p w14:paraId="04C48A7C" w14:textId="77777777" w:rsidR="00532FE3" w:rsidRDefault="00532FE3" w:rsidP="00532FE3">
      <w:pPr>
        <w:widowControl w:val="0"/>
        <w:suppressAutoHyphens/>
        <w:spacing w:after="0" w:line="240" w:lineRule="auto"/>
        <w:jc w:val="both"/>
        <w:rPr>
          <w:rFonts w:ascii="Garamond" w:hAnsi="Garamond" w:cstheme="minorHAnsi"/>
          <w:bCs/>
          <w:sz w:val="24"/>
        </w:rPr>
      </w:pPr>
    </w:p>
    <w:p w14:paraId="449A25BC" w14:textId="41B44F6F" w:rsidR="00532FE3" w:rsidRPr="001F6CBD" w:rsidRDefault="00532FE3" w:rsidP="00C70395">
      <w:pPr>
        <w:pStyle w:val="Odstavekseznama"/>
        <w:widowControl w:val="0"/>
        <w:numPr>
          <w:ilvl w:val="0"/>
          <w:numId w:val="29"/>
        </w:numPr>
        <w:suppressAutoHyphens/>
        <w:spacing w:after="0" w:line="240" w:lineRule="auto"/>
        <w:ind w:left="0" w:firstLine="0"/>
        <w:jc w:val="both"/>
        <w:rPr>
          <w:rFonts w:ascii="Garamond" w:hAnsi="Garamond" w:cstheme="minorHAnsi"/>
          <w:b/>
          <w:bCs/>
          <w:sz w:val="24"/>
        </w:rPr>
      </w:pPr>
      <w:r w:rsidRPr="001F6CBD">
        <w:rPr>
          <w:rFonts w:ascii="Garamond" w:hAnsi="Garamond" w:cstheme="minorHAnsi"/>
          <w:b/>
          <w:bCs/>
          <w:sz w:val="24"/>
        </w:rPr>
        <w:t>Obveznosti izvajalca:</w:t>
      </w:r>
    </w:p>
    <w:p w14:paraId="68A66F91" w14:textId="77777777"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bo izvedel  revizijo v skladu s skrbnostjo dobrega strokovnjaka, vestno in kvalitetno,  upoštevajoč pravila in standarde, ki izhajajo iz veljavnih Usmeritev za državno notranje revidiranje,</w:t>
      </w:r>
    </w:p>
    <w:p w14:paraId="5412F873" w14:textId="77777777"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bo pri reviziji upošteval tudi veljavno splošno in  področno zakonodajo in predpise za varovanje zasebnosti in varovanje podatkov,</w:t>
      </w:r>
    </w:p>
    <w:p w14:paraId="76D22765" w14:textId="77777777"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bodo v izvedbo revizije vključene samo osebe, ki so s ponudnikom v delovnem razmerju, ali imajo s ponudnikom sklenjeno pogodbo ali dogovor o poslovnem sodelovanju;</w:t>
      </w:r>
    </w:p>
    <w:p w14:paraId="773E42CD" w14:textId="77777777"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bo trajno varoval kot zaupno vso dokumentacijo, vse podatke in informacije, ki  mu bodo dane na razpolago za izvajanje revidiranja in do katerih bo dostopal ter jih ne bo razkril nepooblaščenim osebam; in da jih bo obdeloval izključno za namen izvedbe  revizije;</w:t>
      </w:r>
    </w:p>
    <w:p w14:paraId="2A95AF14" w14:textId="77777777"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izidov revizije ne bo razširjal tretjim osebam;</w:t>
      </w:r>
    </w:p>
    <w:p w14:paraId="4B6A6ECD" w14:textId="20D68592"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lang w:val="pl-PL"/>
        </w:rPr>
        <w:t xml:space="preserve">da bo sproti obveščal službo za notranjo revizijo naročnika o izvajanju revizije ter o morebitni problematiki in </w:t>
      </w:r>
      <w:r w:rsidRPr="00532FE3">
        <w:rPr>
          <w:rFonts w:ascii="Garamond" w:hAnsi="Garamond" w:cstheme="minorHAnsi"/>
          <w:bCs/>
          <w:sz w:val="24"/>
        </w:rPr>
        <w:t xml:space="preserve">nastalih okoliščinah, ki bi lahko vplivale na izvedbo predmeta te </w:t>
      </w:r>
      <w:r w:rsidR="007D5E6C">
        <w:rPr>
          <w:rFonts w:ascii="Garamond" w:hAnsi="Garamond" w:cstheme="minorHAnsi"/>
          <w:bCs/>
          <w:sz w:val="24"/>
        </w:rPr>
        <w:lastRenderedPageBreak/>
        <w:t>pogodb</w:t>
      </w:r>
      <w:r w:rsidRPr="00532FE3">
        <w:rPr>
          <w:rFonts w:ascii="Garamond" w:hAnsi="Garamond" w:cstheme="minorHAnsi"/>
          <w:bCs/>
          <w:sz w:val="24"/>
        </w:rPr>
        <w:t>e;</w:t>
      </w:r>
    </w:p>
    <w:p w14:paraId="4D2994D3" w14:textId="0A6EC18D" w:rsidR="00532FE3" w:rsidRPr="00532FE3" w:rsidRDefault="00532FE3" w:rsidP="00532FE3">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soglaša z izvajanjem nadzornih aktivnosti naročnika, ki bodo usmerjene v uresničevanje določil te pogodbe,</w:t>
      </w:r>
    </w:p>
    <w:p w14:paraId="48B2B76D" w14:textId="4AE36245" w:rsidR="00532FE3" w:rsidRPr="00532FE3" w:rsidRDefault="00532FE3" w:rsidP="001F6CBD">
      <w:pPr>
        <w:widowControl w:val="0"/>
        <w:numPr>
          <w:ilvl w:val="0"/>
          <w:numId w:val="28"/>
        </w:numPr>
        <w:suppressAutoHyphens/>
        <w:spacing w:after="0" w:line="240" w:lineRule="auto"/>
        <w:jc w:val="both"/>
        <w:rPr>
          <w:rFonts w:ascii="Garamond" w:hAnsi="Garamond" w:cstheme="minorHAnsi"/>
          <w:bCs/>
          <w:sz w:val="24"/>
        </w:rPr>
      </w:pPr>
      <w:r w:rsidRPr="00532FE3">
        <w:rPr>
          <w:rFonts w:ascii="Garamond" w:hAnsi="Garamond" w:cstheme="minorHAnsi"/>
          <w:bCs/>
          <w:sz w:val="24"/>
        </w:rPr>
        <w:t>da bo poročal svetu naročnika, v kolikor bo le-ta izrazil to zahtevo</w:t>
      </w:r>
      <w:r w:rsidR="001F6CBD">
        <w:rPr>
          <w:rFonts w:ascii="Garamond" w:hAnsi="Garamond" w:cstheme="minorHAnsi"/>
          <w:bCs/>
          <w:sz w:val="24"/>
        </w:rPr>
        <w:t>.</w:t>
      </w:r>
    </w:p>
    <w:bookmarkEnd w:id="1"/>
    <w:p w14:paraId="5FB682B2" w14:textId="670D7CB7" w:rsidR="00992AFF" w:rsidRDefault="00992AFF" w:rsidP="00136828">
      <w:pPr>
        <w:jc w:val="both"/>
        <w:rPr>
          <w:rFonts w:ascii="Garamond" w:eastAsia="Batang" w:hAnsi="Garamond" w:cs="Calibri"/>
          <w:sz w:val="24"/>
          <w:szCs w:val="24"/>
          <w:lang w:eastAsia="ko-KR" w:bidi="sa-IN"/>
        </w:rPr>
      </w:pPr>
    </w:p>
    <w:p w14:paraId="1CC4810F" w14:textId="7374CEEB" w:rsidR="00136828" w:rsidRPr="001F6CBD" w:rsidRDefault="00136828" w:rsidP="00C70395">
      <w:pPr>
        <w:pStyle w:val="Odstavekseznama"/>
        <w:numPr>
          <w:ilvl w:val="0"/>
          <w:numId w:val="29"/>
        </w:numPr>
        <w:ind w:left="0" w:firstLine="0"/>
        <w:jc w:val="both"/>
        <w:rPr>
          <w:rFonts w:ascii="Garamond" w:hAnsi="Garamond" w:cs="Aptos"/>
          <w:b/>
          <w:bCs/>
          <w:sz w:val="24"/>
          <w:szCs w:val="24"/>
        </w:rPr>
      </w:pPr>
      <w:r w:rsidRPr="001F6CBD">
        <w:rPr>
          <w:rFonts w:ascii="Garamond" w:hAnsi="Garamond" w:cs="Aptos"/>
          <w:b/>
          <w:bCs/>
          <w:sz w:val="24"/>
          <w:szCs w:val="24"/>
        </w:rPr>
        <w:t xml:space="preserve">Pogoji za ugotavljanje sposobnosti: </w:t>
      </w:r>
    </w:p>
    <w:p w14:paraId="3FB5E15D" w14:textId="701734CD" w:rsidR="001F6CBD" w:rsidRDefault="00136828" w:rsidP="001F6CBD">
      <w:pPr>
        <w:jc w:val="both"/>
        <w:rPr>
          <w:rFonts w:ascii="Garamond" w:hAnsi="Garamond" w:cs="Aptos"/>
          <w:sz w:val="24"/>
          <w:szCs w:val="24"/>
        </w:rPr>
      </w:pPr>
      <w:r w:rsidRPr="00136828">
        <w:rPr>
          <w:rFonts w:ascii="Garamond" w:hAnsi="Garamond" w:cs="Aptos"/>
          <w:sz w:val="24"/>
          <w:szCs w:val="24"/>
        </w:rPr>
        <w:t>Pogoje mora izpolnjevati ponudnik. Skupina ponudnikov lahko pogoj izpolni skupaj. Ponudnik (oziroma skupina ponudnikov) lahko pogoj izpolni tudi s podizvajalci</w:t>
      </w:r>
      <w:bookmarkStart w:id="3" w:name="_Toc443902468"/>
      <w:bookmarkStart w:id="4" w:name="_Toc171690585"/>
      <w:bookmarkStart w:id="5" w:name="_Hlk199074497"/>
      <w:r w:rsidR="007D5E6C">
        <w:rPr>
          <w:rFonts w:ascii="Garamond" w:hAnsi="Garamond" w:cs="Aptos"/>
          <w:sz w:val="24"/>
          <w:szCs w:val="24"/>
        </w:rPr>
        <w:t>.</w:t>
      </w:r>
    </w:p>
    <w:p w14:paraId="4E1CFED5" w14:textId="3B556261" w:rsidR="00ED237C" w:rsidRPr="001C42A7" w:rsidRDefault="001F6CBD" w:rsidP="001F6CBD">
      <w:pPr>
        <w:jc w:val="both"/>
        <w:rPr>
          <w:rFonts w:ascii="Garamond" w:hAnsi="Garamond" w:cs="Aptos"/>
          <w:b/>
          <w:bCs/>
          <w:sz w:val="24"/>
          <w:szCs w:val="24"/>
        </w:rPr>
      </w:pPr>
      <w:r w:rsidRPr="001C42A7">
        <w:rPr>
          <w:rFonts w:ascii="Garamond" w:hAnsi="Garamond" w:cs="Aptos"/>
          <w:b/>
          <w:bCs/>
          <w:sz w:val="24"/>
          <w:szCs w:val="24"/>
        </w:rPr>
        <w:t xml:space="preserve">3.1. </w:t>
      </w:r>
      <w:r w:rsidR="00ED237C" w:rsidRPr="001C42A7">
        <w:rPr>
          <w:rFonts w:ascii="Garamond" w:hAnsi="Garamond"/>
          <w:b/>
          <w:bCs/>
          <w:sz w:val="24"/>
          <w:szCs w:val="24"/>
        </w:rPr>
        <w:t>Reference</w:t>
      </w:r>
      <w:bookmarkEnd w:id="3"/>
      <w:r w:rsidR="00ED237C" w:rsidRPr="001C42A7">
        <w:rPr>
          <w:rFonts w:ascii="Garamond" w:hAnsi="Garamond"/>
          <w:b/>
          <w:bCs/>
          <w:sz w:val="24"/>
          <w:szCs w:val="24"/>
        </w:rPr>
        <w:t xml:space="preserve"> </w:t>
      </w:r>
      <w:r w:rsidR="00747444">
        <w:rPr>
          <w:rFonts w:ascii="Garamond" w:hAnsi="Garamond"/>
          <w:b/>
          <w:bCs/>
          <w:sz w:val="24"/>
          <w:szCs w:val="24"/>
        </w:rPr>
        <w:t>izvajalca</w:t>
      </w:r>
      <w:bookmarkEnd w:id="4"/>
      <w:bookmarkEnd w:id="5"/>
    </w:p>
    <w:p w14:paraId="12249D13" w14:textId="77777777" w:rsidR="00300ACC" w:rsidRDefault="00747444" w:rsidP="00300ACC">
      <w:pPr>
        <w:autoSpaceDE w:val="0"/>
        <w:autoSpaceDN w:val="0"/>
        <w:adjustRightInd w:val="0"/>
        <w:spacing w:line="360" w:lineRule="auto"/>
        <w:jc w:val="both"/>
        <w:rPr>
          <w:rFonts w:ascii="Garamond" w:eastAsia="Calibri" w:hAnsi="Garamond" w:cs="Arial"/>
          <w:iCs/>
          <w:sz w:val="24"/>
          <w:szCs w:val="24"/>
        </w:rPr>
      </w:pPr>
      <w:r>
        <w:rPr>
          <w:rFonts w:ascii="Garamond" w:eastAsia="Calibri" w:hAnsi="Garamond" w:cs="Arial"/>
          <w:iCs/>
          <w:sz w:val="24"/>
          <w:szCs w:val="24"/>
        </w:rPr>
        <w:t xml:space="preserve">Izvajalec </w:t>
      </w:r>
      <w:r w:rsidR="00ED237C" w:rsidRPr="001C42A7">
        <w:rPr>
          <w:rFonts w:ascii="Garamond" w:eastAsia="Calibri" w:hAnsi="Garamond" w:cs="Arial"/>
          <w:iCs/>
          <w:sz w:val="24"/>
          <w:szCs w:val="24"/>
        </w:rPr>
        <w:t xml:space="preserve">je v </w:t>
      </w:r>
      <w:r w:rsidR="00ED237C" w:rsidRPr="001C42A7">
        <w:rPr>
          <w:rFonts w:ascii="Garamond" w:eastAsia="Calibri" w:hAnsi="Garamond" w:cs="Arial"/>
          <w:b/>
          <w:bCs/>
          <w:iCs/>
          <w:sz w:val="24"/>
          <w:szCs w:val="24"/>
        </w:rPr>
        <w:t xml:space="preserve">zadnjih </w:t>
      </w:r>
      <w:r w:rsidR="001F6CBD" w:rsidRPr="001C42A7">
        <w:rPr>
          <w:rFonts w:ascii="Garamond" w:eastAsia="Calibri" w:hAnsi="Garamond" w:cs="Arial"/>
          <w:b/>
          <w:bCs/>
          <w:iCs/>
          <w:sz w:val="24"/>
          <w:szCs w:val="24"/>
        </w:rPr>
        <w:t>5</w:t>
      </w:r>
      <w:r w:rsidR="00ED237C" w:rsidRPr="001C42A7">
        <w:rPr>
          <w:rFonts w:ascii="Garamond" w:eastAsia="Calibri" w:hAnsi="Garamond" w:cs="Arial"/>
          <w:b/>
          <w:bCs/>
          <w:iCs/>
          <w:sz w:val="24"/>
          <w:szCs w:val="24"/>
        </w:rPr>
        <w:t xml:space="preserve"> letih pred objavo</w:t>
      </w:r>
      <w:r w:rsidR="00ED237C" w:rsidRPr="001C42A7">
        <w:rPr>
          <w:rFonts w:ascii="Garamond" w:eastAsia="Calibri" w:hAnsi="Garamond" w:cs="Arial"/>
          <w:iCs/>
          <w:sz w:val="24"/>
          <w:szCs w:val="24"/>
        </w:rPr>
        <w:t xml:space="preserve"> tega </w:t>
      </w:r>
      <w:r w:rsidR="004A40B8" w:rsidRPr="001C42A7">
        <w:rPr>
          <w:rFonts w:ascii="Garamond" w:eastAsia="Calibri" w:hAnsi="Garamond" w:cs="Arial"/>
          <w:iCs/>
          <w:sz w:val="24"/>
          <w:szCs w:val="24"/>
        </w:rPr>
        <w:t>postopka</w:t>
      </w:r>
      <w:r w:rsidR="00ED237C" w:rsidRPr="001C42A7">
        <w:rPr>
          <w:rFonts w:ascii="Garamond" w:eastAsia="Calibri" w:hAnsi="Garamond" w:cs="Arial"/>
          <w:iCs/>
          <w:sz w:val="24"/>
          <w:szCs w:val="24"/>
        </w:rPr>
        <w:t xml:space="preserve"> izvajal storitve v vsaj dveh javnih zdravstvenih zavodih.</w:t>
      </w:r>
      <w:r w:rsidR="001F6CBD" w:rsidRPr="001C42A7">
        <w:rPr>
          <w:rFonts w:ascii="Garamond" w:eastAsia="Calibri" w:hAnsi="Garamond" w:cs="Arial"/>
          <w:iCs/>
          <w:sz w:val="24"/>
          <w:szCs w:val="24"/>
        </w:rPr>
        <w:t xml:space="preserve"> </w:t>
      </w:r>
      <w:r w:rsidR="00ED237C" w:rsidRPr="001C42A7">
        <w:rPr>
          <w:rFonts w:ascii="Garamond" w:eastAsia="Calibri" w:hAnsi="Garamond" w:cs="BMOOGG+ArialMT"/>
          <w:b/>
          <w:bCs/>
          <w:color w:val="000000"/>
          <w:sz w:val="24"/>
          <w:szCs w:val="24"/>
        </w:rPr>
        <w:t xml:space="preserve">Ponudnik, partner v ponudbi ali podizvajalec, ki je priglasil referenco, mora biti dejanski izvajalec del, kar mora iz ponudbe jasno in nedvoumno izhajati. </w:t>
      </w:r>
      <w:bookmarkStart w:id="6" w:name="_Hlk51324789"/>
    </w:p>
    <w:p w14:paraId="0EA7A86B" w14:textId="17361DDE" w:rsidR="00ED237C" w:rsidRPr="00300ACC" w:rsidRDefault="00ED237C" w:rsidP="00300ACC">
      <w:pPr>
        <w:autoSpaceDE w:val="0"/>
        <w:autoSpaceDN w:val="0"/>
        <w:adjustRightInd w:val="0"/>
        <w:spacing w:line="360" w:lineRule="auto"/>
        <w:jc w:val="both"/>
        <w:rPr>
          <w:rFonts w:ascii="Garamond" w:eastAsia="Calibri" w:hAnsi="Garamond" w:cs="Arial"/>
          <w:iCs/>
          <w:sz w:val="24"/>
          <w:szCs w:val="24"/>
        </w:rPr>
      </w:pPr>
      <w:r w:rsidRPr="00747444">
        <w:rPr>
          <w:rFonts w:ascii="Garamond" w:hAnsi="Garamond" w:cs="Aptos"/>
          <w:i/>
          <w:iCs/>
          <w:sz w:val="24"/>
          <w:szCs w:val="24"/>
        </w:rPr>
        <w:t>Dokazilo</w:t>
      </w:r>
      <w:r w:rsidR="00091B3E" w:rsidRPr="00747444">
        <w:rPr>
          <w:rFonts w:ascii="Garamond" w:hAnsi="Garamond" w:cs="Aptos"/>
          <w:i/>
          <w:iCs/>
          <w:sz w:val="24"/>
          <w:szCs w:val="24"/>
        </w:rPr>
        <w:t xml:space="preserve"> (OBR-</w:t>
      </w:r>
      <w:r w:rsidR="003A781C" w:rsidRPr="00747444">
        <w:rPr>
          <w:rFonts w:ascii="Garamond" w:hAnsi="Garamond" w:cs="Aptos"/>
          <w:i/>
          <w:iCs/>
          <w:sz w:val="24"/>
          <w:szCs w:val="24"/>
        </w:rPr>
        <w:t>3</w:t>
      </w:r>
      <w:r w:rsidR="00091B3E" w:rsidRPr="00747444">
        <w:rPr>
          <w:rFonts w:ascii="Garamond" w:hAnsi="Garamond" w:cs="Aptos"/>
          <w:i/>
          <w:iCs/>
          <w:sz w:val="24"/>
          <w:szCs w:val="24"/>
        </w:rPr>
        <w:t>)</w:t>
      </w:r>
    </w:p>
    <w:p w14:paraId="131DC244" w14:textId="187807BE" w:rsidR="00ED237C" w:rsidRPr="001C42A7" w:rsidRDefault="001F6CBD" w:rsidP="001F6CBD">
      <w:pPr>
        <w:pStyle w:val="Naslov2"/>
        <w:spacing w:line="360" w:lineRule="auto"/>
        <w:rPr>
          <w:rFonts w:ascii="Garamond" w:hAnsi="Garamond"/>
          <w:b/>
          <w:bCs/>
          <w:color w:val="000000" w:themeColor="text1"/>
          <w:sz w:val="24"/>
          <w:szCs w:val="24"/>
        </w:rPr>
      </w:pPr>
      <w:bookmarkStart w:id="7" w:name="_Toc171690586"/>
      <w:bookmarkEnd w:id="6"/>
      <w:r w:rsidRPr="001C42A7">
        <w:rPr>
          <w:rFonts w:ascii="Garamond" w:hAnsi="Garamond"/>
          <w:b/>
          <w:bCs/>
          <w:color w:val="000000" w:themeColor="text1"/>
          <w:sz w:val="24"/>
          <w:szCs w:val="24"/>
        </w:rPr>
        <w:t>3.2.</w:t>
      </w:r>
      <w:r w:rsidR="00ED237C" w:rsidRPr="001C42A7">
        <w:rPr>
          <w:rFonts w:ascii="Garamond" w:hAnsi="Garamond"/>
          <w:b/>
          <w:bCs/>
          <w:color w:val="000000" w:themeColor="text1"/>
          <w:sz w:val="24"/>
          <w:szCs w:val="24"/>
        </w:rPr>
        <w:t>Kadrovska usposobljenost</w:t>
      </w:r>
      <w:bookmarkEnd w:id="7"/>
      <w:r w:rsidR="00ED237C" w:rsidRPr="001C42A7">
        <w:rPr>
          <w:rFonts w:ascii="Garamond" w:hAnsi="Garamond"/>
          <w:b/>
          <w:bCs/>
          <w:color w:val="000000" w:themeColor="text1"/>
          <w:sz w:val="24"/>
          <w:szCs w:val="24"/>
        </w:rPr>
        <w:t xml:space="preserve"> </w:t>
      </w:r>
    </w:p>
    <w:p w14:paraId="7FBCF686" w14:textId="022FAA69" w:rsidR="0018795D" w:rsidRDefault="0018795D" w:rsidP="0018795D">
      <w:pPr>
        <w:rPr>
          <w:rFonts w:ascii="Garamond" w:hAnsi="Garamond" w:cs="Aptos"/>
          <w:sz w:val="24"/>
          <w:szCs w:val="24"/>
        </w:rPr>
      </w:pPr>
      <w:bookmarkStart w:id="8" w:name="_Hlk213211372"/>
      <w:r w:rsidRPr="00747444">
        <w:rPr>
          <w:rFonts w:ascii="Garamond" w:hAnsi="Garamond" w:cs="Aptos"/>
          <w:sz w:val="24"/>
          <w:szCs w:val="24"/>
        </w:rPr>
        <w:t>Izvajalci notranje revizije morajo imeti naziv državni notranji revizor ali preizkušeni državni notranji revizor, in so vpisani v register zunanjih izvajalcev, pooblaščenih za notranje revidiranje neposrednih in posrednih uporabnikov, ki ga vodi urad, pristojen za nadzor proračuna.</w:t>
      </w:r>
    </w:p>
    <w:p w14:paraId="754DBF01" w14:textId="60A7535C" w:rsidR="00FC61FF" w:rsidRPr="00747444" w:rsidRDefault="00FC61FF" w:rsidP="00FC61FF">
      <w:pPr>
        <w:rPr>
          <w:rFonts w:ascii="Garamond" w:hAnsi="Garamond" w:cs="Aptos"/>
          <w:i/>
          <w:iCs/>
          <w:sz w:val="24"/>
          <w:szCs w:val="24"/>
        </w:rPr>
      </w:pPr>
      <w:r w:rsidRPr="00747444">
        <w:rPr>
          <w:rFonts w:ascii="Garamond" w:hAnsi="Garamond" w:cs="Aptos"/>
          <w:i/>
          <w:iCs/>
          <w:sz w:val="24"/>
          <w:szCs w:val="24"/>
        </w:rPr>
        <w:t>Dokazilo (OBR-</w:t>
      </w:r>
      <w:r>
        <w:rPr>
          <w:rFonts w:ascii="Garamond" w:hAnsi="Garamond" w:cs="Aptos"/>
          <w:i/>
          <w:iCs/>
          <w:sz w:val="24"/>
          <w:szCs w:val="24"/>
        </w:rPr>
        <w:t>4</w:t>
      </w:r>
      <w:r w:rsidRPr="00747444">
        <w:rPr>
          <w:rFonts w:ascii="Garamond" w:hAnsi="Garamond" w:cs="Aptos"/>
          <w:i/>
          <w:iCs/>
          <w:sz w:val="24"/>
          <w:szCs w:val="24"/>
        </w:rPr>
        <w:t>)</w:t>
      </w:r>
    </w:p>
    <w:bookmarkEnd w:id="8"/>
    <w:p w14:paraId="1506C7E5" w14:textId="6EFB092D" w:rsidR="00136828" w:rsidRPr="00C70395" w:rsidRDefault="00C70395" w:rsidP="00C70395">
      <w:pPr>
        <w:jc w:val="both"/>
        <w:rPr>
          <w:rFonts w:ascii="Garamond" w:eastAsia="Batang" w:hAnsi="Garamond" w:cs="Calibri"/>
          <w:b/>
          <w:bCs/>
          <w:sz w:val="24"/>
          <w:szCs w:val="24"/>
          <w:lang w:eastAsia="ko-KR" w:bidi="sa-IN"/>
        </w:rPr>
      </w:pPr>
      <w:r w:rsidRPr="00C70395">
        <w:rPr>
          <w:rFonts w:ascii="Garamond" w:eastAsia="Batang" w:hAnsi="Garamond" w:cs="Calibri"/>
          <w:b/>
          <w:bCs/>
          <w:sz w:val="24"/>
          <w:szCs w:val="24"/>
          <w:lang w:eastAsia="ko-KR" w:bidi="sa-IN"/>
        </w:rPr>
        <w:t xml:space="preserve">4. </w:t>
      </w:r>
      <w:r w:rsidR="00136828" w:rsidRPr="00C70395">
        <w:rPr>
          <w:rFonts w:ascii="Garamond" w:eastAsia="Batang" w:hAnsi="Garamond" w:cs="Calibri"/>
          <w:b/>
          <w:bCs/>
          <w:sz w:val="24"/>
          <w:szCs w:val="24"/>
          <w:lang w:eastAsia="ko-KR" w:bidi="sa-IN"/>
        </w:rPr>
        <w:t>Splošne zahteve:</w:t>
      </w:r>
    </w:p>
    <w:p w14:paraId="4F124B32" w14:textId="373F28E3" w:rsidR="00136828" w:rsidRPr="00270D8A" w:rsidRDefault="00136828" w:rsidP="00270D8A">
      <w:pPr>
        <w:suppressAutoHyphens/>
        <w:autoSpaceDN w:val="0"/>
        <w:spacing w:after="0" w:line="240" w:lineRule="auto"/>
        <w:jc w:val="both"/>
        <w:rPr>
          <w:rFonts w:ascii="Garamond" w:hAnsi="Garamond"/>
          <w:sz w:val="24"/>
          <w:szCs w:val="24"/>
          <w14:ligatures w14:val="standardContextual"/>
        </w:rPr>
      </w:pPr>
      <w:r w:rsidRPr="00270D8A">
        <w:rPr>
          <w:rFonts w:ascii="Garamond" w:hAnsi="Garamond"/>
          <w:b/>
          <w:sz w:val="24"/>
          <w:szCs w:val="24"/>
          <w:u w:val="single"/>
          <w14:ligatures w14:val="standardContextual"/>
        </w:rPr>
        <w:t>Merilo izbora:</w:t>
      </w:r>
      <w:r w:rsidRPr="00270D8A">
        <w:rPr>
          <w:rFonts w:ascii="Garamond" w:hAnsi="Garamond"/>
          <w:bCs/>
          <w:sz w:val="24"/>
          <w:szCs w:val="24"/>
          <w14:ligatures w14:val="standardContextual"/>
        </w:rPr>
        <w:t xml:space="preserve"> Naročnik bo javno naročilo oddal tistemu ponudniku, ki bo ob izpolnjevanju vseh pogojev iz dokumentacije v zvezi z evidenčnim naročilom podal </w:t>
      </w:r>
      <w:r w:rsidRPr="00270D8A">
        <w:rPr>
          <w:rFonts w:ascii="Garamond" w:hAnsi="Garamond"/>
          <w:sz w:val="24"/>
          <w:szCs w:val="24"/>
          <w14:ligatures w14:val="standardContextual"/>
        </w:rPr>
        <w:t>najnižjo ponudbeno vrednost v EUR brez DDV.</w:t>
      </w:r>
      <w:r w:rsidRPr="00270D8A">
        <w:rPr>
          <w:rFonts w:ascii="Garamond" w:eastAsia="Times New Roman" w:hAnsi="Garamond"/>
          <w:bCs/>
          <w:sz w:val="24"/>
          <w:szCs w:val="24"/>
          <w:lang w:eastAsia="sl-SI"/>
        </w:rPr>
        <w:t xml:space="preserve"> </w:t>
      </w:r>
      <w:r w:rsidRPr="00270D8A">
        <w:rPr>
          <w:rFonts w:ascii="Garamond" w:hAnsi="Garamond"/>
          <w:bCs/>
          <w:sz w:val="24"/>
          <w:szCs w:val="24"/>
          <w14:ligatures w14:val="standardContextual"/>
        </w:rPr>
        <w:t xml:space="preserve">V primeru, da bosta dva ali več ponudnikov ponudila enako ponudbeno </w:t>
      </w:r>
      <w:r w:rsidR="00270D8A">
        <w:rPr>
          <w:rFonts w:ascii="Garamond" w:hAnsi="Garamond"/>
          <w:bCs/>
          <w:sz w:val="24"/>
          <w:szCs w:val="24"/>
          <w14:ligatures w14:val="standardContextual"/>
        </w:rPr>
        <w:t>vrednost brez DDV,</w:t>
      </w:r>
      <w:r w:rsidRPr="00270D8A">
        <w:rPr>
          <w:rFonts w:ascii="Garamond" w:hAnsi="Garamond"/>
          <w:bCs/>
          <w:sz w:val="24"/>
          <w:szCs w:val="24"/>
          <w14:ligatures w14:val="standardContextual"/>
        </w:rPr>
        <w:t xml:space="preserve"> </w:t>
      </w:r>
      <w:r w:rsidRPr="00270D8A">
        <w:rPr>
          <w:rFonts w:ascii="Garamond" w:hAnsi="Garamond"/>
          <w:sz w:val="24"/>
          <w:szCs w:val="24"/>
          <w14:ligatures w14:val="standardContextual"/>
        </w:rPr>
        <w:t xml:space="preserve">bo naročnik izbral ponudnika na javnem žrebu. </w:t>
      </w:r>
      <w:r w:rsidR="00AF406A" w:rsidRPr="00AF406A">
        <w:rPr>
          <w:rFonts w:ascii="Garamond" w:hAnsi="Garamond"/>
          <w:sz w:val="24"/>
          <w:szCs w:val="24"/>
          <w14:ligatures w14:val="standardContextual"/>
        </w:rPr>
        <w:t>Ponudniki se bodo uvrstili na mesta glede na čas žreba- prvi izžreban na prvo mesto, drugi na drugo mesto in itd.</w:t>
      </w:r>
    </w:p>
    <w:p w14:paraId="40D4D58A" w14:textId="77777777" w:rsidR="004A40B8" w:rsidRPr="00136828" w:rsidRDefault="004A40B8" w:rsidP="004A40B8">
      <w:pPr>
        <w:suppressAutoHyphens/>
        <w:autoSpaceDN w:val="0"/>
        <w:spacing w:after="0" w:line="240" w:lineRule="auto"/>
        <w:ind w:left="1080"/>
        <w:jc w:val="both"/>
        <w:rPr>
          <w:rFonts w:ascii="Garamond" w:hAnsi="Garamond"/>
          <w:sz w:val="24"/>
          <w:szCs w:val="24"/>
          <w14:ligatures w14:val="standardContextual"/>
        </w:rPr>
      </w:pPr>
    </w:p>
    <w:p w14:paraId="48BC8B8F" w14:textId="24171B99" w:rsidR="00136828" w:rsidRPr="00270D8A" w:rsidRDefault="00136828" w:rsidP="00270D8A">
      <w:pPr>
        <w:suppressAutoHyphens/>
        <w:autoSpaceDN w:val="0"/>
        <w:spacing w:after="0" w:line="240" w:lineRule="auto"/>
        <w:jc w:val="both"/>
        <w:rPr>
          <w:rFonts w:ascii="Garamond" w:eastAsia="Calibri" w:hAnsi="Garamond"/>
          <w:sz w:val="24"/>
          <w:szCs w:val="24"/>
          <w14:ligatures w14:val="standardContextual"/>
        </w:rPr>
      </w:pPr>
      <w:r w:rsidRPr="00270D8A">
        <w:rPr>
          <w:rFonts w:ascii="Garamond" w:eastAsia="Calibri" w:hAnsi="Garamond"/>
          <w:sz w:val="24"/>
          <w:szCs w:val="24"/>
          <w14:ligatures w14:val="standardContextual"/>
        </w:rPr>
        <w:t xml:space="preserve">Naročnik bo ponudnike, ki </w:t>
      </w:r>
      <w:r w:rsidR="00270D8A">
        <w:rPr>
          <w:rFonts w:ascii="Garamond" w:eastAsia="Calibri" w:hAnsi="Garamond"/>
          <w:sz w:val="24"/>
          <w:szCs w:val="24"/>
          <w14:ligatures w14:val="standardContextual"/>
        </w:rPr>
        <w:t>bodo</w:t>
      </w:r>
      <w:r w:rsidRPr="00270D8A">
        <w:rPr>
          <w:rFonts w:ascii="Garamond" w:eastAsia="Calibri" w:hAnsi="Garamond"/>
          <w:sz w:val="24"/>
          <w:szCs w:val="24"/>
          <w14:ligatures w14:val="standardContextual"/>
        </w:rPr>
        <w:t xml:space="preserve"> oddali ponudbo skladno z določilom drugega odstavka 21. člena ZJN-3</w:t>
      </w:r>
      <w:r w:rsidR="00270D8A">
        <w:rPr>
          <w:rFonts w:ascii="Garamond" w:eastAsia="Calibri" w:hAnsi="Garamond"/>
          <w:sz w:val="24"/>
          <w:szCs w:val="24"/>
          <w14:ligatures w14:val="standardContextual"/>
        </w:rPr>
        <w:t xml:space="preserve">, </w:t>
      </w:r>
      <w:r w:rsidRPr="00270D8A">
        <w:rPr>
          <w:rFonts w:ascii="Garamond" w:eastAsia="Calibri" w:hAnsi="Garamond"/>
          <w:sz w:val="24"/>
          <w:szCs w:val="24"/>
          <w14:ligatures w14:val="standardContextual"/>
        </w:rPr>
        <w:t xml:space="preserve"> pisno obvestil najkasneje v roku 30 dni od oddaje evidenčnega naročil</w:t>
      </w:r>
      <w:r w:rsidR="009D4AFC">
        <w:rPr>
          <w:rFonts w:ascii="Garamond" w:eastAsia="Calibri" w:hAnsi="Garamond"/>
          <w:sz w:val="24"/>
          <w:szCs w:val="24"/>
          <w14:ligatures w14:val="standardContextual"/>
        </w:rPr>
        <w:t>a.</w:t>
      </w:r>
    </w:p>
    <w:p w14:paraId="17010CF4" w14:textId="77777777" w:rsidR="00336A43" w:rsidRDefault="00336A43" w:rsidP="00336A43">
      <w:pPr>
        <w:widowControl w:val="0"/>
        <w:overflowPunct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0822DBE0" w14:textId="77777777" w:rsidR="001F6CBD" w:rsidRDefault="00336A43" w:rsidP="009D4AFC">
      <w:pPr>
        <w:pStyle w:val="Odstavekseznama"/>
        <w:widowControl w:val="0"/>
        <w:numPr>
          <w:ilvl w:val="0"/>
          <w:numId w:val="31"/>
        </w:numPr>
        <w:overflowPunct w:val="0"/>
        <w:autoSpaceDE w:val="0"/>
        <w:autoSpaceDN w:val="0"/>
        <w:adjustRightInd w:val="0"/>
        <w:spacing w:after="0" w:line="239" w:lineRule="auto"/>
        <w:ind w:left="0" w:firstLine="0"/>
        <w:jc w:val="both"/>
        <w:rPr>
          <w:rFonts w:ascii="Garamond" w:eastAsia="Times New Roman" w:hAnsi="Garamond" w:cs="Calibri"/>
          <w:b/>
          <w:bCs/>
          <w:color w:val="000000" w:themeColor="text1"/>
          <w:sz w:val="24"/>
          <w:szCs w:val="24"/>
          <w:lang w:eastAsia="sl-SI"/>
        </w:rPr>
      </w:pPr>
      <w:r w:rsidRPr="001F6CBD">
        <w:rPr>
          <w:rFonts w:ascii="Garamond" w:eastAsia="Times New Roman" w:hAnsi="Garamond" w:cs="Calibri"/>
          <w:b/>
          <w:bCs/>
          <w:color w:val="000000" w:themeColor="text1"/>
          <w:sz w:val="24"/>
          <w:szCs w:val="24"/>
          <w:lang w:eastAsia="sl-SI"/>
        </w:rPr>
        <w:t xml:space="preserve">Veljavnost ponudbe </w:t>
      </w:r>
    </w:p>
    <w:p w14:paraId="3C59D3DA" w14:textId="77777777" w:rsidR="001F6CBD" w:rsidRPr="001F6CBD" w:rsidRDefault="001F6CBD" w:rsidP="001F6CBD">
      <w:pPr>
        <w:pStyle w:val="Odstavekseznama"/>
        <w:rPr>
          <w:rFonts w:ascii="Garamond" w:eastAsia="Times New Roman" w:hAnsi="Garamond" w:cs="Calibri"/>
          <w:color w:val="000000" w:themeColor="text1"/>
          <w:sz w:val="24"/>
          <w:szCs w:val="24"/>
          <w:lang w:eastAsia="sl-SI"/>
        </w:rPr>
      </w:pPr>
    </w:p>
    <w:p w14:paraId="090AD3F0" w14:textId="1FE1B9DD" w:rsidR="00336A43" w:rsidRPr="001F6CBD" w:rsidRDefault="00336A43" w:rsidP="009D4AFC">
      <w:pPr>
        <w:pStyle w:val="Odstavekseznama"/>
        <w:widowControl w:val="0"/>
        <w:overflowPunct w:val="0"/>
        <w:autoSpaceDE w:val="0"/>
        <w:autoSpaceDN w:val="0"/>
        <w:adjustRightInd w:val="0"/>
        <w:spacing w:after="0" w:line="239" w:lineRule="auto"/>
        <w:ind w:left="0"/>
        <w:jc w:val="both"/>
        <w:rPr>
          <w:rFonts w:ascii="Garamond" w:eastAsia="Times New Roman" w:hAnsi="Garamond" w:cs="Calibri"/>
          <w:b/>
          <w:bCs/>
          <w:color w:val="000000" w:themeColor="text1"/>
          <w:sz w:val="24"/>
          <w:szCs w:val="24"/>
          <w:lang w:eastAsia="sl-SI"/>
        </w:rPr>
      </w:pPr>
      <w:r w:rsidRPr="001F6CBD">
        <w:rPr>
          <w:rFonts w:ascii="Garamond" w:eastAsia="Times New Roman" w:hAnsi="Garamond" w:cs="Calibri"/>
          <w:color w:val="000000" w:themeColor="text1"/>
          <w:sz w:val="24"/>
          <w:szCs w:val="24"/>
          <w:lang w:eastAsia="sl-SI"/>
        </w:rPr>
        <w:t>Ponudba mora veljati do dne 31.12.2025</w:t>
      </w:r>
      <w:r w:rsidR="001C42A7">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w:t>
      </w:r>
      <w:r w:rsidR="009D4AFC">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 xml:space="preserve"> ponudbo</w:t>
      </w:r>
      <w:r w:rsidRPr="007802F6" w:rsidDel="001B2FD1">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kakorkoli drugače spreminja.</w:t>
      </w:r>
    </w:p>
    <w:p w14:paraId="43C1ECF6" w14:textId="77777777" w:rsidR="00A10FD2" w:rsidRPr="00264883" w:rsidRDefault="00A10FD2" w:rsidP="001A1583">
      <w:pPr>
        <w:spacing w:after="0" w:line="240" w:lineRule="auto"/>
        <w:jc w:val="both"/>
        <w:rPr>
          <w:rFonts w:ascii="Garamond" w:eastAsia="Times New Roman" w:hAnsi="Garamond"/>
          <w:sz w:val="24"/>
          <w:szCs w:val="24"/>
          <w:lang w:eastAsia="sl-SI"/>
        </w:rPr>
      </w:pPr>
    </w:p>
    <w:p w14:paraId="7F10007D" w14:textId="77777777" w:rsidR="001A1583" w:rsidRPr="00264883" w:rsidRDefault="001A1583" w:rsidP="001A1583">
      <w:pPr>
        <w:spacing w:after="0" w:line="240" w:lineRule="auto"/>
        <w:jc w:val="both"/>
        <w:rPr>
          <w:rFonts w:ascii="Garamond" w:eastAsia="Times New Roman" w:hAnsi="Garamond"/>
          <w:sz w:val="24"/>
          <w:szCs w:val="24"/>
          <w:lang w:eastAsia="sl-SI"/>
        </w:rPr>
      </w:pPr>
      <w:r w:rsidRPr="00264883">
        <w:rPr>
          <w:rFonts w:ascii="Garamond" w:eastAsia="Times New Roman" w:hAnsi="Garamond"/>
          <w:sz w:val="24"/>
          <w:szCs w:val="24"/>
          <w:lang w:eastAsia="sl-SI"/>
        </w:rPr>
        <w:t>Kontaktna oseba s strani naročnika ;</w:t>
      </w:r>
    </w:p>
    <w:p w14:paraId="23EFAA15" w14:textId="46F3AD3B" w:rsidR="001A1583" w:rsidRPr="00264883" w:rsidRDefault="001A1583" w:rsidP="001A1583">
      <w:pPr>
        <w:spacing w:after="0" w:line="240" w:lineRule="auto"/>
        <w:jc w:val="both"/>
        <w:rPr>
          <w:rFonts w:ascii="Garamond" w:eastAsia="Times New Roman" w:hAnsi="Garamond"/>
          <w:sz w:val="24"/>
          <w:szCs w:val="24"/>
          <w:lang w:eastAsia="sl-SI"/>
        </w:rPr>
      </w:pPr>
      <w:r w:rsidRPr="00264883">
        <w:rPr>
          <w:rFonts w:ascii="Garamond" w:eastAsia="Times New Roman" w:hAnsi="Garamond"/>
          <w:sz w:val="24"/>
          <w:szCs w:val="24"/>
          <w:u w:val="single"/>
          <w:lang w:eastAsia="sl-SI"/>
        </w:rPr>
        <w:t xml:space="preserve">- </w:t>
      </w:r>
      <w:r w:rsidR="001A13D4" w:rsidRPr="00264883">
        <w:rPr>
          <w:rFonts w:ascii="Garamond" w:eastAsia="Times New Roman" w:hAnsi="Garamond"/>
          <w:sz w:val="24"/>
          <w:szCs w:val="24"/>
          <w:u w:val="single"/>
          <w:lang w:eastAsia="sl-SI"/>
        </w:rPr>
        <w:t>Vanja Herman telefonska številka 03 423 30 78</w:t>
      </w:r>
    </w:p>
    <w:p w14:paraId="3C5CA60B" w14:textId="77777777" w:rsidR="001A1583" w:rsidRPr="00264883" w:rsidRDefault="001A1583" w:rsidP="001A1583">
      <w:pPr>
        <w:spacing w:after="0" w:line="240" w:lineRule="auto"/>
        <w:rPr>
          <w:rFonts w:ascii="Garamond" w:eastAsia="Times New Roman" w:hAnsi="Garamond"/>
          <w:sz w:val="24"/>
          <w:szCs w:val="24"/>
          <w:lang w:eastAsia="sl-SI"/>
        </w:rPr>
      </w:pPr>
    </w:p>
    <w:p w14:paraId="261EA066" w14:textId="77777777" w:rsidR="00AF406A" w:rsidRPr="00AF406A" w:rsidRDefault="001A1583" w:rsidP="00AF406A">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ascii="Garamond" w:eastAsia="Times New Roman" w:hAnsi="Garamond"/>
          <w:b/>
          <w:bCs/>
          <w:sz w:val="24"/>
          <w:szCs w:val="24"/>
          <w:lang w:eastAsia="sl-SI"/>
        </w:rPr>
      </w:pPr>
      <w:r w:rsidRPr="00923CE8">
        <w:rPr>
          <w:rFonts w:ascii="Garamond" w:eastAsia="Times New Roman" w:hAnsi="Garamond"/>
          <w:b/>
          <w:bCs/>
          <w:sz w:val="24"/>
          <w:szCs w:val="24"/>
          <w:lang w:eastAsia="sl-SI"/>
        </w:rPr>
        <w:t xml:space="preserve">Ponudbe pošljite na naslov </w:t>
      </w:r>
      <w:r w:rsidR="001A13D4" w:rsidRPr="00923CE8">
        <w:rPr>
          <w:rFonts w:ascii="Garamond" w:eastAsia="Times New Roman" w:hAnsi="Garamond"/>
          <w:b/>
          <w:bCs/>
          <w:sz w:val="24"/>
          <w:szCs w:val="24"/>
          <w:lang w:eastAsia="sl-SI"/>
        </w:rPr>
        <w:t>Splošna bolnišnica Celje, Nabavna služba</w:t>
      </w:r>
      <w:r w:rsidR="001B48DE" w:rsidRPr="00923CE8">
        <w:rPr>
          <w:rFonts w:ascii="Garamond" w:eastAsia="Times New Roman" w:hAnsi="Garamond"/>
          <w:b/>
          <w:bCs/>
          <w:sz w:val="24"/>
          <w:szCs w:val="24"/>
          <w:lang w:eastAsia="sl-SI"/>
        </w:rPr>
        <w:t xml:space="preserve"> s pripisom</w:t>
      </w:r>
    </w:p>
    <w:p w14:paraId="7FBFD848" w14:textId="339B4326" w:rsidR="0070715F" w:rsidRPr="00AF406A" w:rsidRDefault="00AF406A" w:rsidP="00231B7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ascii="Garamond" w:eastAsia="Times New Roman" w:hAnsi="Garamond"/>
          <w:b/>
          <w:bCs/>
          <w:iCs/>
          <w:sz w:val="24"/>
          <w:szCs w:val="24"/>
          <w:lang w:eastAsia="sl-SI"/>
        </w:rPr>
      </w:pPr>
      <w:r w:rsidRPr="00AF406A">
        <w:rPr>
          <w:rFonts w:ascii="Garamond" w:eastAsia="Times New Roman" w:hAnsi="Garamond"/>
          <w:b/>
          <w:bCs/>
          <w:sz w:val="24"/>
          <w:szCs w:val="24"/>
          <w:lang w:eastAsia="sl-SI"/>
        </w:rPr>
        <w:t>REVIZIJA JAVNEGA NAROČANJA V LETU 2024</w:t>
      </w:r>
      <w:r>
        <w:rPr>
          <w:rFonts w:ascii="Garamond" w:eastAsia="Times New Roman" w:hAnsi="Garamond"/>
          <w:b/>
          <w:bCs/>
          <w:iCs/>
          <w:sz w:val="24"/>
          <w:szCs w:val="24"/>
          <w:lang w:eastAsia="sl-SI"/>
        </w:rPr>
        <w:t xml:space="preserve">, </w:t>
      </w:r>
      <w:r w:rsidR="001A13D4" w:rsidRPr="00923CE8">
        <w:rPr>
          <w:rFonts w:ascii="Garamond" w:eastAsia="Times New Roman" w:hAnsi="Garamond"/>
          <w:b/>
          <w:bCs/>
          <w:sz w:val="24"/>
          <w:szCs w:val="24"/>
          <w:lang w:eastAsia="sl-SI"/>
        </w:rPr>
        <w:t xml:space="preserve">Oblakova ulica 5, 3000 Celje </w:t>
      </w:r>
      <w:r w:rsidR="001A1583" w:rsidRPr="00923CE8">
        <w:rPr>
          <w:rFonts w:ascii="Garamond" w:eastAsia="Times New Roman" w:hAnsi="Garamond"/>
          <w:b/>
          <w:bCs/>
          <w:sz w:val="24"/>
          <w:szCs w:val="24"/>
          <w:lang w:eastAsia="sl-SI"/>
        </w:rPr>
        <w:t>do najkasneje</w:t>
      </w:r>
      <w:r w:rsidR="004419C2">
        <w:rPr>
          <w:rFonts w:ascii="Garamond" w:eastAsia="Times New Roman" w:hAnsi="Garamond"/>
          <w:b/>
          <w:bCs/>
          <w:sz w:val="24"/>
          <w:szCs w:val="24"/>
          <w:lang w:eastAsia="sl-SI"/>
        </w:rPr>
        <w:t>19</w:t>
      </w:r>
      <w:r w:rsidR="001A1583" w:rsidRPr="00923CE8">
        <w:rPr>
          <w:rFonts w:ascii="Garamond" w:eastAsia="Times New Roman" w:hAnsi="Garamond"/>
          <w:b/>
          <w:bCs/>
          <w:sz w:val="24"/>
          <w:szCs w:val="24"/>
          <w:lang w:eastAsia="sl-SI"/>
        </w:rPr>
        <w:t xml:space="preserve"> </w:t>
      </w:r>
      <w:r w:rsidR="001B48DE" w:rsidRPr="00923CE8">
        <w:rPr>
          <w:rFonts w:ascii="Garamond" w:eastAsia="Times New Roman" w:hAnsi="Garamond"/>
          <w:b/>
          <w:bCs/>
          <w:sz w:val="24"/>
          <w:szCs w:val="24"/>
          <w:lang w:eastAsia="sl-SI"/>
        </w:rPr>
        <w:t>.</w:t>
      </w:r>
      <w:r w:rsidR="001F6CBD">
        <w:rPr>
          <w:rFonts w:ascii="Garamond" w:eastAsia="Times New Roman" w:hAnsi="Garamond"/>
          <w:b/>
          <w:bCs/>
          <w:sz w:val="24"/>
          <w:szCs w:val="24"/>
          <w:lang w:eastAsia="sl-SI"/>
        </w:rPr>
        <w:t>1</w:t>
      </w:r>
      <w:r>
        <w:rPr>
          <w:rFonts w:ascii="Garamond" w:eastAsia="Times New Roman" w:hAnsi="Garamond"/>
          <w:b/>
          <w:bCs/>
          <w:sz w:val="24"/>
          <w:szCs w:val="24"/>
          <w:lang w:eastAsia="sl-SI"/>
        </w:rPr>
        <w:t>2</w:t>
      </w:r>
      <w:r w:rsidR="001B48DE" w:rsidRPr="00923CE8">
        <w:rPr>
          <w:rFonts w:ascii="Garamond" w:eastAsia="Times New Roman" w:hAnsi="Garamond"/>
          <w:b/>
          <w:bCs/>
          <w:sz w:val="24"/>
          <w:szCs w:val="24"/>
          <w:lang w:eastAsia="sl-SI"/>
        </w:rPr>
        <w:t>.2025</w:t>
      </w:r>
      <w:r w:rsidR="001A1583" w:rsidRPr="00923CE8">
        <w:rPr>
          <w:rFonts w:ascii="Garamond" w:eastAsia="Times New Roman" w:hAnsi="Garamond"/>
          <w:b/>
          <w:bCs/>
          <w:sz w:val="24"/>
          <w:szCs w:val="24"/>
          <w:lang w:eastAsia="sl-SI"/>
        </w:rPr>
        <w:t xml:space="preserve"> do 12 ure.</w:t>
      </w:r>
    </w:p>
    <w:tbl>
      <w:tblPr>
        <w:tblW w:w="0" w:type="auto"/>
        <w:tblLook w:val="04A0" w:firstRow="1" w:lastRow="0" w:firstColumn="1" w:lastColumn="0" w:noHBand="0" w:noVBand="1"/>
      </w:tblPr>
      <w:tblGrid>
        <w:gridCol w:w="3843"/>
        <w:gridCol w:w="3843"/>
      </w:tblGrid>
      <w:tr w:rsidR="0070715F" w:rsidRPr="00264883" w14:paraId="2BFA156F" w14:textId="77777777" w:rsidTr="00136828">
        <w:trPr>
          <w:trHeight w:val="971"/>
        </w:trPr>
        <w:tc>
          <w:tcPr>
            <w:tcW w:w="3843" w:type="dxa"/>
            <w:hideMark/>
          </w:tcPr>
          <w:p w14:paraId="462282DA" w14:textId="77777777" w:rsidR="00231B70" w:rsidRDefault="00231B70">
            <w:pPr>
              <w:spacing w:line="276" w:lineRule="auto"/>
              <w:rPr>
                <w:rFonts w:ascii="Garamond" w:hAnsi="Garamond"/>
                <w:sz w:val="24"/>
                <w:szCs w:val="24"/>
              </w:rPr>
            </w:pPr>
          </w:p>
          <w:p w14:paraId="010BCC74" w14:textId="5CABCE9F" w:rsidR="0070715F" w:rsidRPr="00264883" w:rsidRDefault="0070715F">
            <w:pPr>
              <w:spacing w:line="276" w:lineRule="auto"/>
              <w:rPr>
                <w:rFonts w:ascii="Garamond" w:hAnsi="Garamond"/>
                <w:sz w:val="24"/>
                <w:szCs w:val="24"/>
              </w:rPr>
            </w:pPr>
            <w:r w:rsidRPr="00264883">
              <w:rPr>
                <w:rFonts w:ascii="Garamond" w:hAnsi="Garamond"/>
                <w:sz w:val="24"/>
                <w:szCs w:val="24"/>
              </w:rPr>
              <w:t>Pripravila:</w:t>
            </w:r>
          </w:p>
          <w:p w14:paraId="3CAF331E" w14:textId="05CFF93B" w:rsidR="0070715F" w:rsidRPr="00264883" w:rsidRDefault="00136828">
            <w:pPr>
              <w:spacing w:line="276" w:lineRule="auto"/>
              <w:rPr>
                <w:rFonts w:ascii="Garamond" w:hAnsi="Garamond"/>
                <w:sz w:val="24"/>
                <w:szCs w:val="24"/>
              </w:rPr>
            </w:pPr>
            <w:r>
              <w:rPr>
                <w:rFonts w:ascii="Garamond" w:hAnsi="Garamond"/>
                <w:sz w:val="24"/>
                <w:szCs w:val="24"/>
              </w:rPr>
              <w:t>V</w:t>
            </w:r>
            <w:r w:rsidR="0070715F" w:rsidRPr="00264883">
              <w:rPr>
                <w:rFonts w:ascii="Garamond" w:hAnsi="Garamond"/>
                <w:sz w:val="24"/>
                <w:szCs w:val="24"/>
              </w:rPr>
              <w:t xml:space="preserve">anja Herman </w:t>
            </w:r>
          </w:p>
        </w:tc>
        <w:tc>
          <w:tcPr>
            <w:tcW w:w="3843" w:type="dxa"/>
          </w:tcPr>
          <w:p w14:paraId="7DBDEBD6" w14:textId="77777777" w:rsidR="009D4AFC" w:rsidRDefault="009D4AFC">
            <w:pPr>
              <w:spacing w:after="0"/>
              <w:jc w:val="center"/>
              <w:rPr>
                <w:rFonts w:ascii="Garamond" w:eastAsia="Times New Roman" w:hAnsi="Garamond"/>
                <w:sz w:val="24"/>
                <w:szCs w:val="24"/>
                <w:lang w:eastAsia="sl-SI"/>
              </w:rPr>
            </w:pPr>
          </w:p>
          <w:p w14:paraId="2848C97D" w14:textId="31A40E1B" w:rsidR="0070715F" w:rsidRPr="00264883" w:rsidRDefault="0070715F">
            <w:pPr>
              <w:spacing w:after="0"/>
              <w:jc w:val="center"/>
              <w:rPr>
                <w:rFonts w:ascii="Garamond" w:eastAsia="Times New Roman" w:hAnsi="Garamond"/>
                <w:sz w:val="24"/>
                <w:szCs w:val="24"/>
                <w:lang w:eastAsia="sl-SI"/>
              </w:rPr>
            </w:pPr>
            <w:r w:rsidRPr="00264883">
              <w:rPr>
                <w:rFonts w:ascii="Garamond" w:eastAsia="Times New Roman" w:hAnsi="Garamond"/>
                <w:sz w:val="24"/>
                <w:szCs w:val="24"/>
                <w:lang w:eastAsia="sl-SI"/>
              </w:rPr>
              <w:t xml:space="preserve">Vodja nabavne </w:t>
            </w:r>
            <w:bookmarkStart w:id="9" w:name="_Hlk161045538"/>
            <w:r w:rsidRPr="00264883">
              <w:rPr>
                <w:rFonts w:ascii="Garamond" w:eastAsia="Times New Roman" w:hAnsi="Garamond"/>
                <w:sz w:val="24"/>
                <w:szCs w:val="24"/>
                <w:lang w:eastAsia="sl-SI"/>
              </w:rPr>
              <w:t xml:space="preserve">službe </w:t>
            </w:r>
            <w:bookmarkEnd w:id="9"/>
          </w:p>
          <w:p w14:paraId="0B667936" w14:textId="7B2148D2" w:rsidR="0070715F" w:rsidRPr="00264883" w:rsidRDefault="0070715F">
            <w:pPr>
              <w:spacing w:line="276" w:lineRule="auto"/>
              <w:jc w:val="center"/>
              <w:rPr>
                <w:rFonts w:ascii="Garamond" w:eastAsia="Times New Roman" w:hAnsi="Garamond"/>
                <w:sz w:val="24"/>
                <w:szCs w:val="24"/>
                <w:lang w:eastAsia="sl-SI"/>
              </w:rPr>
            </w:pPr>
            <w:r w:rsidRPr="00264883">
              <w:rPr>
                <w:rFonts w:ascii="Garamond" w:eastAsia="Times New Roman" w:hAnsi="Garamond"/>
                <w:sz w:val="24"/>
                <w:szCs w:val="24"/>
                <w:lang w:eastAsia="sl-SI"/>
              </w:rPr>
              <w:t xml:space="preserve">Vanja Herman </w:t>
            </w:r>
          </w:p>
          <w:p w14:paraId="7544B3F4" w14:textId="77777777" w:rsidR="0070715F" w:rsidRPr="00264883" w:rsidRDefault="0070715F">
            <w:pPr>
              <w:spacing w:line="276" w:lineRule="auto"/>
              <w:jc w:val="both"/>
              <w:rPr>
                <w:rFonts w:ascii="Garamond" w:eastAsia="Calibri" w:hAnsi="Garamond"/>
                <w:sz w:val="24"/>
                <w:szCs w:val="24"/>
              </w:rPr>
            </w:pPr>
          </w:p>
          <w:p w14:paraId="67B87F57" w14:textId="77777777" w:rsidR="0070715F" w:rsidRPr="00264883" w:rsidRDefault="0070715F">
            <w:pPr>
              <w:spacing w:line="276" w:lineRule="auto"/>
              <w:jc w:val="both"/>
              <w:rPr>
                <w:rFonts w:ascii="Garamond" w:hAnsi="Garamond"/>
                <w:sz w:val="24"/>
                <w:szCs w:val="24"/>
              </w:rPr>
            </w:pPr>
          </w:p>
        </w:tc>
      </w:tr>
    </w:tbl>
    <w:p w14:paraId="60032D5E" w14:textId="77777777" w:rsidR="001F6CBD" w:rsidRPr="009D4AFC" w:rsidRDefault="001F6CBD" w:rsidP="001A1583">
      <w:pPr>
        <w:spacing w:after="0" w:line="240" w:lineRule="auto"/>
        <w:rPr>
          <w:rFonts w:ascii="Garamond" w:eastAsia="Times New Roman" w:hAnsi="Garamond" w:cs="Calibri"/>
          <w:color w:val="000000" w:themeColor="text1"/>
          <w:sz w:val="24"/>
          <w:szCs w:val="24"/>
          <w:lang w:eastAsia="sl-SI"/>
        </w:rPr>
      </w:pPr>
    </w:p>
    <w:p w14:paraId="74F04FF4" w14:textId="6A40642C" w:rsidR="001F6CBD" w:rsidRPr="009D4AFC" w:rsidRDefault="001F6CBD" w:rsidP="001F6CBD">
      <w:pPr>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Prilog</w:t>
      </w:r>
      <w:r w:rsidR="009D4AFC">
        <w:rPr>
          <w:rFonts w:ascii="Garamond" w:eastAsia="Times New Roman" w:hAnsi="Garamond" w:cs="Calibri"/>
          <w:color w:val="000000" w:themeColor="text1"/>
          <w:sz w:val="24"/>
          <w:szCs w:val="24"/>
          <w:lang w:eastAsia="sl-SI"/>
        </w:rPr>
        <w:t>e</w:t>
      </w:r>
      <w:r w:rsidRPr="009D4AFC">
        <w:rPr>
          <w:rFonts w:ascii="Garamond" w:eastAsia="Times New Roman" w:hAnsi="Garamond" w:cs="Calibri"/>
          <w:color w:val="000000" w:themeColor="text1"/>
          <w:sz w:val="24"/>
          <w:szCs w:val="24"/>
          <w:lang w:eastAsia="sl-SI"/>
        </w:rPr>
        <w:t xml:space="preserve"> </w:t>
      </w:r>
    </w:p>
    <w:p w14:paraId="4238378E" w14:textId="77777777" w:rsidR="001F6CBD" w:rsidRPr="009D4AFC" w:rsidRDefault="001F6CBD" w:rsidP="001F6CBD">
      <w:pPr>
        <w:numPr>
          <w:ilvl w:val="0"/>
          <w:numId w:val="3"/>
        </w:numPr>
        <w:spacing w:after="0" w:line="240" w:lineRule="auto"/>
        <w:jc w:val="both"/>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Obrazec predračuna (OBR-1),</w:t>
      </w:r>
    </w:p>
    <w:p w14:paraId="01B81C6E" w14:textId="77777777" w:rsidR="001F6CBD" w:rsidRPr="009D4AFC" w:rsidRDefault="001F6CBD" w:rsidP="001F6CBD">
      <w:pPr>
        <w:numPr>
          <w:ilvl w:val="0"/>
          <w:numId w:val="3"/>
        </w:numPr>
        <w:spacing w:after="0" w:line="240" w:lineRule="auto"/>
        <w:jc w:val="both"/>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Podatki o ponudniku (OBR-2)</w:t>
      </w:r>
    </w:p>
    <w:p w14:paraId="0F275346" w14:textId="537199E1" w:rsidR="001F6CBD" w:rsidRPr="009D4AFC" w:rsidRDefault="001F6CBD" w:rsidP="001F6CBD">
      <w:pPr>
        <w:numPr>
          <w:ilvl w:val="0"/>
          <w:numId w:val="3"/>
        </w:numPr>
        <w:spacing w:after="0" w:line="240" w:lineRule="auto"/>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 xml:space="preserve">Seznam referenc ponudnika (referenčni projekti) (OBR-3) </w:t>
      </w:r>
    </w:p>
    <w:p w14:paraId="72B25775" w14:textId="77777777" w:rsidR="001F6CBD" w:rsidRPr="009D4AFC" w:rsidRDefault="001F6CBD" w:rsidP="001F6CBD">
      <w:pPr>
        <w:numPr>
          <w:ilvl w:val="0"/>
          <w:numId w:val="3"/>
        </w:numPr>
        <w:spacing w:after="0" w:line="240" w:lineRule="auto"/>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Kadrovska usposobljenost (OBR-4)</w:t>
      </w:r>
    </w:p>
    <w:p w14:paraId="3ED208BC" w14:textId="77777777" w:rsidR="001F6CBD" w:rsidRPr="009D4AFC" w:rsidRDefault="001F6CBD" w:rsidP="001F6CBD">
      <w:pPr>
        <w:numPr>
          <w:ilvl w:val="0"/>
          <w:numId w:val="3"/>
        </w:numPr>
        <w:spacing w:after="0" w:line="240" w:lineRule="auto"/>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Pogodba-vzorec (OBR-5)</w:t>
      </w:r>
    </w:p>
    <w:p w14:paraId="1AA5D710" w14:textId="77777777" w:rsidR="001F6CBD" w:rsidRPr="009D4AFC" w:rsidRDefault="001F6CBD" w:rsidP="001F6CBD">
      <w:pPr>
        <w:pStyle w:val="Odstavekseznama"/>
        <w:numPr>
          <w:ilvl w:val="0"/>
          <w:numId w:val="3"/>
        </w:numPr>
        <w:suppressAutoHyphens/>
        <w:spacing w:line="259" w:lineRule="auto"/>
        <w:jc w:val="both"/>
        <w:rPr>
          <w:rFonts w:ascii="Garamond" w:eastAsia="Times New Roman" w:hAnsi="Garamond" w:cs="Calibri"/>
          <w:color w:val="000000" w:themeColor="text1"/>
          <w:sz w:val="24"/>
          <w:szCs w:val="24"/>
          <w:lang w:eastAsia="sl-SI"/>
        </w:rPr>
      </w:pPr>
      <w:r w:rsidRPr="009D4AFC">
        <w:rPr>
          <w:rFonts w:ascii="Garamond" w:eastAsia="Times New Roman" w:hAnsi="Garamond" w:cs="Calibri"/>
          <w:color w:val="000000" w:themeColor="text1"/>
          <w:sz w:val="24"/>
          <w:szCs w:val="24"/>
          <w:lang w:eastAsia="sl-SI"/>
        </w:rPr>
        <w:t>Izjava o udeležbi fizičnih in pravnih oseb v lastništvu ponudnika (OBR-6)</w:t>
      </w:r>
    </w:p>
    <w:p w14:paraId="146CA004" w14:textId="77777777" w:rsidR="001F6CBD" w:rsidRDefault="001F6CBD" w:rsidP="001A1583">
      <w:pPr>
        <w:spacing w:after="0" w:line="240" w:lineRule="auto"/>
        <w:rPr>
          <w:rFonts w:ascii="Garamond" w:eastAsia="Times New Roman" w:hAnsi="Garamond"/>
          <w:sz w:val="24"/>
          <w:szCs w:val="24"/>
          <w:lang w:eastAsia="sl-SI"/>
        </w:rPr>
        <w:sectPr w:rsidR="001F6CBD" w:rsidSect="00A0121D">
          <w:footerReference w:type="default" r:id="rId9"/>
          <w:pgSz w:w="11906" w:h="16838"/>
          <w:pgMar w:top="1417" w:right="1417" w:bottom="1417" w:left="1417" w:header="708" w:footer="708" w:gutter="0"/>
          <w:cols w:space="708"/>
          <w:docGrid w:linePitch="360"/>
        </w:sectPr>
      </w:pPr>
    </w:p>
    <w:p w14:paraId="74CF91F6" w14:textId="77777777" w:rsidR="007C52DE" w:rsidRDefault="007C52DE" w:rsidP="001A1583">
      <w:pPr>
        <w:spacing w:after="0" w:line="240" w:lineRule="auto"/>
        <w:rPr>
          <w:rFonts w:ascii="Garamond" w:eastAsia="Times New Roman" w:hAnsi="Garamond"/>
          <w:sz w:val="24"/>
          <w:szCs w:val="24"/>
          <w:lang w:eastAsia="sl-SI"/>
        </w:rPr>
      </w:pPr>
    </w:p>
    <w:p w14:paraId="78BACEEC" w14:textId="77777777" w:rsidR="00A10FD2" w:rsidRPr="001A13D4" w:rsidRDefault="00A10FD2" w:rsidP="001A1583">
      <w:pPr>
        <w:spacing w:after="0" w:line="240" w:lineRule="auto"/>
        <w:rPr>
          <w:rFonts w:ascii="Garamond" w:eastAsia="Times New Roman" w:hAnsi="Garamond"/>
          <w:sz w:val="24"/>
          <w:szCs w:val="24"/>
          <w:lang w:eastAsia="sl-SI"/>
        </w:rPr>
      </w:pPr>
    </w:p>
    <w:p w14:paraId="4F854074" w14:textId="77777777" w:rsidR="001A1583" w:rsidRPr="001A13D4" w:rsidRDefault="001A1583" w:rsidP="001A1583">
      <w:pPr>
        <w:keepNext/>
        <w:spacing w:after="0" w:line="240" w:lineRule="auto"/>
        <w:outlineLvl w:val="0"/>
        <w:rPr>
          <w:rFonts w:ascii="Garamond" w:eastAsia="Times New Roman" w:hAnsi="Garamond"/>
          <w:sz w:val="24"/>
          <w:szCs w:val="24"/>
          <w:lang w:eastAsia="sl-SI"/>
        </w:rPr>
      </w:pPr>
      <w:r w:rsidRPr="001A13D4">
        <w:rPr>
          <w:rFonts w:ascii="Garamond" w:eastAsia="Times New Roman" w:hAnsi="Garamond"/>
          <w:b/>
          <w:sz w:val="24"/>
          <w:szCs w:val="24"/>
          <w:lang w:eastAsia="sl-SI"/>
        </w:rPr>
        <w:t xml:space="preserve">OBRAZEC PREDRAČUNA                                                                                                                 </w:t>
      </w:r>
      <w:bookmarkStart w:id="10" w:name="_Hlk188276556"/>
      <w:r w:rsidRPr="001A13D4">
        <w:rPr>
          <w:rFonts w:ascii="Garamond" w:eastAsia="Times New Roman" w:hAnsi="Garamond"/>
          <w:b/>
          <w:sz w:val="24"/>
          <w:szCs w:val="24"/>
          <w:lang w:eastAsia="sl-SI"/>
        </w:rPr>
        <w:t>OBR-1</w:t>
      </w:r>
      <w:bookmarkEnd w:id="10"/>
    </w:p>
    <w:p w14:paraId="460683C6" w14:textId="77777777" w:rsidR="001A1583" w:rsidRPr="001A13D4" w:rsidRDefault="001A1583" w:rsidP="001A1583">
      <w:pPr>
        <w:spacing w:after="0" w:line="240" w:lineRule="auto"/>
        <w:rPr>
          <w:rFonts w:ascii="Garamond" w:eastAsia="Times New Roman" w:hAnsi="Garamond"/>
          <w:sz w:val="24"/>
          <w:szCs w:val="24"/>
          <w:lang w:eastAsia="sl-SI"/>
        </w:rPr>
      </w:pPr>
    </w:p>
    <w:p w14:paraId="02FA1BE0" w14:textId="77777777" w:rsidR="001A1583" w:rsidRPr="001A13D4" w:rsidRDefault="001A1583" w:rsidP="001A1583">
      <w:pPr>
        <w:spacing w:after="0" w:line="240" w:lineRule="auto"/>
        <w:rPr>
          <w:rFonts w:ascii="Garamond" w:eastAsia="Times New Roman" w:hAnsi="Garamond"/>
          <w:sz w:val="24"/>
          <w:szCs w:val="24"/>
          <w:lang w:eastAsia="sl-SI"/>
        </w:rPr>
      </w:pPr>
      <w:r w:rsidRPr="001A13D4">
        <w:rPr>
          <w:rFonts w:ascii="Garamond" w:eastAsia="Times New Roman" w:hAnsi="Garamond"/>
          <w:sz w:val="24"/>
          <w:szCs w:val="24"/>
          <w:lang w:eastAsia="sl-SI"/>
        </w:rPr>
        <w:t>Ponudnik:</w:t>
      </w:r>
    </w:p>
    <w:p w14:paraId="778DD674" w14:textId="77777777" w:rsidR="00264883" w:rsidRDefault="001A1583" w:rsidP="001A1583">
      <w:pPr>
        <w:spacing w:after="0" w:line="240" w:lineRule="auto"/>
        <w:rPr>
          <w:rFonts w:ascii="Garamond" w:eastAsia="Times New Roman" w:hAnsi="Garamond"/>
          <w:sz w:val="24"/>
          <w:szCs w:val="24"/>
          <w:lang w:eastAsia="sl-SI"/>
        </w:rPr>
      </w:pPr>
      <w:r w:rsidRPr="001A13D4">
        <w:rPr>
          <w:rFonts w:ascii="Garamond" w:eastAsia="Times New Roman" w:hAnsi="Garamond"/>
          <w:sz w:val="24"/>
          <w:szCs w:val="24"/>
          <w:lang w:eastAsia="sl-SI"/>
        </w:rPr>
        <w:t>_______________________________</w:t>
      </w:r>
    </w:p>
    <w:p w14:paraId="517A6A0C" w14:textId="77777777" w:rsidR="00264883" w:rsidRPr="00264883" w:rsidRDefault="00264883" w:rsidP="001A1583">
      <w:pPr>
        <w:spacing w:after="0" w:line="240" w:lineRule="auto"/>
        <w:rPr>
          <w:rFonts w:ascii="Garamond" w:eastAsia="Times New Roman" w:hAnsi="Garamond"/>
          <w:sz w:val="24"/>
          <w:szCs w:val="24"/>
          <w:lang w:eastAsia="sl-SI"/>
        </w:rPr>
      </w:pPr>
    </w:p>
    <w:tbl>
      <w:tblPr>
        <w:tblW w:w="14372" w:type="dxa"/>
        <w:tblCellMar>
          <w:left w:w="70" w:type="dxa"/>
          <w:right w:w="70" w:type="dxa"/>
        </w:tblCellMar>
        <w:tblLook w:val="04A0" w:firstRow="1" w:lastRow="0" w:firstColumn="1" w:lastColumn="0" w:noHBand="0" w:noVBand="1"/>
      </w:tblPr>
      <w:tblGrid>
        <w:gridCol w:w="2977"/>
        <w:gridCol w:w="1033"/>
        <w:gridCol w:w="2005"/>
        <w:gridCol w:w="855"/>
        <w:gridCol w:w="1009"/>
        <w:gridCol w:w="1612"/>
        <w:gridCol w:w="1586"/>
        <w:gridCol w:w="2622"/>
        <w:gridCol w:w="673"/>
      </w:tblGrid>
      <w:tr w:rsidR="00264883" w:rsidRPr="00264883" w14:paraId="78EA590A" w14:textId="77777777" w:rsidTr="00ED577F">
        <w:trPr>
          <w:trHeight w:val="232"/>
        </w:trPr>
        <w:tc>
          <w:tcPr>
            <w:tcW w:w="2977" w:type="dxa"/>
            <w:tcBorders>
              <w:top w:val="nil"/>
              <w:left w:val="nil"/>
              <w:bottom w:val="nil"/>
              <w:right w:val="nil"/>
            </w:tcBorders>
            <w:noWrap/>
            <w:vAlign w:val="bottom"/>
            <w:hideMark/>
          </w:tcPr>
          <w:p w14:paraId="009BD0F1"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33" w:type="dxa"/>
            <w:tcBorders>
              <w:top w:val="nil"/>
              <w:left w:val="nil"/>
              <w:bottom w:val="nil"/>
              <w:right w:val="nil"/>
            </w:tcBorders>
            <w:noWrap/>
            <w:vAlign w:val="bottom"/>
            <w:hideMark/>
          </w:tcPr>
          <w:p w14:paraId="74AB690A"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2005" w:type="dxa"/>
            <w:tcBorders>
              <w:top w:val="nil"/>
              <w:left w:val="nil"/>
              <w:bottom w:val="nil"/>
              <w:right w:val="nil"/>
            </w:tcBorders>
            <w:noWrap/>
            <w:vAlign w:val="bottom"/>
            <w:hideMark/>
          </w:tcPr>
          <w:p w14:paraId="6EE9AD60"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855" w:type="dxa"/>
            <w:tcBorders>
              <w:top w:val="nil"/>
              <w:left w:val="nil"/>
              <w:bottom w:val="nil"/>
              <w:right w:val="nil"/>
            </w:tcBorders>
            <w:noWrap/>
            <w:vAlign w:val="bottom"/>
            <w:hideMark/>
          </w:tcPr>
          <w:p w14:paraId="15AD344A"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009" w:type="dxa"/>
            <w:tcBorders>
              <w:top w:val="nil"/>
              <w:left w:val="nil"/>
              <w:bottom w:val="nil"/>
              <w:right w:val="nil"/>
            </w:tcBorders>
            <w:noWrap/>
            <w:vAlign w:val="bottom"/>
            <w:hideMark/>
          </w:tcPr>
          <w:p w14:paraId="30BBAA77"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612" w:type="dxa"/>
            <w:tcBorders>
              <w:top w:val="nil"/>
              <w:left w:val="nil"/>
              <w:bottom w:val="nil"/>
              <w:right w:val="nil"/>
            </w:tcBorders>
            <w:noWrap/>
            <w:vAlign w:val="bottom"/>
            <w:hideMark/>
          </w:tcPr>
          <w:p w14:paraId="2A8757D2"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586" w:type="dxa"/>
            <w:tcBorders>
              <w:top w:val="nil"/>
              <w:left w:val="nil"/>
              <w:bottom w:val="nil"/>
              <w:right w:val="nil"/>
            </w:tcBorders>
            <w:noWrap/>
            <w:vAlign w:val="bottom"/>
            <w:hideMark/>
          </w:tcPr>
          <w:p w14:paraId="2540DCCC"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2622" w:type="dxa"/>
            <w:tcBorders>
              <w:top w:val="nil"/>
              <w:left w:val="nil"/>
              <w:bottom w:val="nil"/>
              <w:right w:val="nil"/>
            </w:tcBorders>
            <w:noWrap/>
            <w:vAlign w:val="bottom"/>
            <w:hideMark/>
          </w:tcPr>
          <w:p w14:paraId="446338DA"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673" w:type="dxa"/>
            <w:tcBorders>
              <w:top w:val="nil"/>
              <w:left w:val="nil"/>
              <w:bottom w:val="nil"/>
              <w:right w:val="nil"/>
            </w:tcBorders>
            <w:noWrap/>
            <w:vAlign w:val="bottom"/>
            <w:hideMark/>
          </w:tcPr>
          <w:p w14:paraId="2D88EC9F"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4DDDF8C4" w14:textId="77777777" w:rsidTr="00202BE2">
        <w:trPr>
          <w:trHeight w:val="250"/>
        </w:trPr>
        <w:tc>
          <w:tcPr>
            <w:tcW w:w="11077" w:type="dxa"/>
            <w:gridSpan w:val="7"/>
            <w:tcBorders>
              <w:top w:val="single" w:sz="8" w:space="0" w:color="auto"/>
              <w:left w:val="single" w:sz="8" w:space="0" w:color="auto"/>
              <w:bottom w:val="single" w:sz="8" w:space="0" w:color="auto"/>
              <w:right w:val="single" w:sz="8" w:space="0" w:color="000000"/>
            </w:tcBorders>
            <w:shd w:val="clear" w:color="auto" w:fill="DAE9F7" w:themeFill="text2" w:themeFillTint="1A"/>
            <w:vAlign w:val="center"/>
            <w:hideMark/>
          </w:tcPr>
          <w:p w14:paraId="5166C733" w14:textId="77777777" w:rsidR="00264883" w:rsidRPr="005A59F1" w:rsidRDefault="00264883" w:rsidP="00264883">
            <w:pPr>
              <w:spacing w:after="0" w:line="240" w:lineRule="auto"/>
              <w:jc w:val="center"/>
              <w:rPr>
                <w:rFonts w:ascii="Garamond" w:eastAsia="Times New Roman" w:hAnsi="Garamond" w:cs="Calibri"/>
                <w:sz w:val="24"/>
                <w:szCs w:val="24"/>
                <w:lang w:eastAsia="sl-SI"/>
              </w:rPr>
            </w:pPr>
            <w:r w:rsidRPr="005A59F1">
              <w:rPr>
                <w:rFonts w:ascii="Garamond" w:eastAsia="Times New Roman" w:hAnsi="Garamond" w:cs="Calibri"/>
                <w:sz w:val="24"/>
                <w:szCs w:val="24"/>
                <w:lang w:eastAsia="sl-SI"/>
              </w:rPr>
              <w:t>Ponudnik mora v obrazcu izpolniti vsa modro obarvana polja!</w:t>
            </w:r>
          </w:p>
        </w:tc>
        <w:tc>
          <w:tcPr>
            <w:tcW w:w="2622" w:type="dxa"/>
            <w:tcBorders>
              <w:top w:val="nil"/>
              <w:left w:val="nil"/>
              <w:bottom w:val="nil"/>
              <w:right w:val="nil"/>
            </w:tcBorders>
            <w:vAlign w:val="center"/>
            <w:hideMark/>
          </w:tcPr>
          <w:p w14:paraId="6EF4BF06" w14:textId="77777777" w:rsidR="00264883" w:rsidRPr="00264883" w:rsidRDefault="00264883" w:rsidP="00264883">
            <w:pPr>
              <w:spacing w:after="0" w:line="240" w:lineRule="auto"/>
              <w:jc w:val="center"/>
              <w:rPr>
                <w:rFonts w:ascii="Garamond" w:eastAsia="Times New Roman" w:hAnsi="Garamond" w:cs="Calibri"/>
                <w:color w:val="FF0000"/>
                <w:sz w:val="24"/>
                <w:szCs w:val="24"/>
                <w:lang w:eastAsia="sl-SI"/>
              </w:rPr>
            </w:pPr>
          </w:p>
        </w:tc>
        <w:tc>
          <w:tcPr>
            <w:tcW w:w="673" w:type="dxa"/>
            <w:tcBorders>
              <w:top w:val="nil"/>
              <w:left w:val="nil"/>
              <w:bottom w:val="nil"/>
              <w:right w:val="nil"/>
            </w:tcBorders>
            <w:noWrap/>
            <w:vAlign w:val="bottom"/>
            <w:hideMark/>
          </w:tcPr>
          <w:p w14:paraId="3E513EAB" w14:textId="77777777" w:rsidR="00264883" w:rsidRPr="00264883" w:rsidRDefault="00264883" w:rsidP="00264883">
            <w:pPr>
              <w:spacing w:after="0" w:line="240" w:lineRule="auto"/>
              <w:rPr>
                <w:rFonts w:ascii="Garamond" w:eastAsia="Times New Roman" w:hAnsi="Garamond"/>
                <w:sz w:val="24"/>
                <w:szCs w:val="24"/>
                <w:lang w:eastAsia="sl-SI"/>
              </w:rPr>
            </w:pPr>
          </w:p>
        </w:tc>
      </w:tr>
      <w:tr w:rsidR="00E37FD3" w:rsidRPr="00264883" w14:paraId="2933F41A" w14:textId="77777777" w:rsidTr="00ED577F">
        <w:trPr>
          <w:trHeight w:val="965"/>
        </w:trPr>
        <w:tc>
          <w:tcPr>
            <w:tcW w:w="2977"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79D5E74" w14:textId="77777777" w:rsidR="00E37FD3" w:rsidRPr="005A59F1" w:rsidRDefault="00E37FD3" w:rsidP="00264883">
            <w:pPr>
              <w:spacing w:after="0" w:line="240" w:lineRule="auto"/>
              <w:rPr>
                <w:rFonts w:ascii="Garamond" w:eastAsia="Times New Roman" w:hAnsi="Garamond" w:cs="Calibri"/>
                <w:b/>
                <w:bCs/>
                <w:sz w:val="24"/>
                <w:szCs w:val="24"/>
                <w:lang w:eastAsia="sl-SI"/>
              </w:rPr>
            </w:pPr>
            <w:r w:rsidRPr="005A59F1">
              <w:rPr>
                <w:rFonts w:ascii="Garamond" w:eastAsia="Times New Roman" w:hAnsi="Garamond" w:cs="Calibri"/>
                <w:b/>
                <w:bCs/>
                <w:sz w:val="24"/>
                <w:szCs w:val="24"/>
                <w:lang w:eastAsia="sl-SI"/>
              </w:rPr>
              <w:t>Postavka</w:t>
            </w:r>
          </w:p>
        </w:tc>
        <w:tc>
          <w:tcPr>
            <w:tcW w:w="4902" w:type="dxa"/>
            <w:gridSpan w:val="4"/>
            <w:tcBorders>
              <w:top w:val="single" w:sz="4" w:space="0" w:color="auto"/>
              <w:left w:val="nil"/>
              <w:bottom w:val="single" w:sz="4" w:space="0" w:color="auto"/>
              <w:right w:val="single" w:sz="4" w:space="0" w:color="auto"/>
            </w:tcBorders>
            <w:shd w:val="clear" w:color="000000" w:fill="BFBFBF"/>
            <w:vAlign w:val="bottom"/>
            <w:hideMark/>
          </w:tcPr>
          <w:p w14:paraId="44B57CBB" w14:textId="60F770E5" w:rsidR="00E37FD3" w:rsidRPr="005A59F1" w:rsidRDefault="00E37FD3" w:rsidP="00264883">
            <w:pPr>
              <w:spacing w:after="0" w:line="240" w:lineRule="auto"/>
              <w:rPr>
                <w:rFonts w:ascii="Garamond" w:eastAsia="Times New Roman" w:hAnsi="Garamond" w:cs="Calibri"/>
                <w:b/>
                <w:bCs/>
                <w:sz w:val="24"/>
                <w:szCs w:val="24"/>
                <w:lang w:eastAsia="sl-SI"/>
              </w:rPr>
            </w:pPr>
            <w:r w:rsidRPr="005A59F1">
              <w:rPr>
                <w:rFonts w:ascii="Garamond" w:eastAsia="Times New Roman" w:hAnsi="Garamond" w:cs="Calibri"/>
                <w:b/>
                <w:bCs/>
                <w:sz w:val="24"/>
                <w:szCs w:val="24"/>
                <w:lang w:eastAsia="sl-SI"/>
              </w:rPr>
              <w:t>Vrednost v EUR</w:t>
            </w:r>
            <w:r w:rsidR="001F6CBD" w:rsidRPr="005A59F1">
              <w:rPr>
                <w:rFonts w:ascii="Garamond" w:eastAsia="Times New Roman" w:hAnsi="Garamond" w:cs="Calibri"/>
                <w:b/>
                <w:bCs/>
                <w:sz w:val="24"/>
                <w:szCs w:val="24"/>
                <w:lang w:eastAsia="sl-SI"/>
              </w:rPr>
              <w:t xml:space="preserve"> brez </w:t>
            </w:r>
            <w:r w:rsidRPr="005A59F1">
              <w:rPr>
                <w:rFonts w:ascii="Garamond" w:eastAsia="Times New Roman" w:hAnsi="Garamond" w:cs="Calibri"/>
                <w:b/>
                <w:bCs/>
                <w:sz w:val="24"/>
                <w:szCs w:val="24"/>
                <w:lang w:eastAsia="sl-SI"/>
              </w:rPr>
              <w:t xml:space="preserve"> DDV</w:t>
            </w:r>
          </w:p>
        </w:tc>
        <w:tc>
          <w:tcPr>
            <w:tcW w:w="3198" w:type="dxa"/>
            <w:gridSpan w:val="2"/>
            <w:tcBorders>
              <w:top w:val="single" w:sz="4" w:space="0" w:color="auto"/>
              <w:left w:val="nil"/>
              <w:bottom w:val="single" w:sz="4" w:space="0" w:color="auto"/>
              <w:right w:val="single" w:sz="4" w:space="0" w:color="auto"/>
            </w:tcBorders>
            <w:shd w:val="clear" w:color="000000" w:fill="BFBFBF"/>
            <w:vAlign w:val="bottom"/>
            <w:hideMark/>
          </w:tcPr>
          <w:p w14:paraId="7A423DF7" w14:textId="62C048DA" w:rsidR="00E37FD3" w:rsidRPr="00264883" w:rsidRDefault="00E37FD3" w:rsidP="00264883">
            <w:pPr>
              <w:spacing w:after="0" w:line="240" w:lineRule="auto"/>
              <w:rPr>
                <w:rFonts w:ascii="Garamond" w:eastAsia="Times New Roman" w:hAnsi="Garamond" w:cs="Calibri"/>
                <w:b/>
                <w:bCs/>
                <w:color w:val="000000"/>
                <w:sz w:val="24"/>
                <w:szCs w:val="24"/>
                <w:lang w:eastAsia="sl-SI"/>
              </w:rPr>
            </w:pPr>
            <w:r w:rsidRPr="00264883">
              <w:rPr>
                <w:rFonts w:ascii="Garamond" w:eastAsia="Times New Roman" w:hAnsi="Garamond" w:cs="Calibri"/>
                <w:b/>
                <w:bCs/>
                <w:color w:val="000000"/>
                <w:sz w:val="24"/>
                <w:szCs w:val="24"/>
                <w:lang w:eastAsia="sl-SI"/>
              </w:rPr>
              <w:t>DDV %</w:t>
            </w:r>
          </w:p>
        </w:tc>
        <w:tc>
          <w:tcPr>
            <w:tcW w:w="2622" w:type="dxa"/>
            <w:tcBorders>
              <w:top w:val="single" w:sz="4" w:space="0" w:color="auto"/>
              <w:left w:val="nil"/>
              <w:bottom w:val="single" w:sz="4" w:space="0" w:color="auto"/>
              <w:right w:val="single" w:sz="4" w:space="0" w:color="auto"/>
            </w:tcBorders>
            <w:shd w:val="clear" w:color="000000" w:fill="BFBFBF"/>
            <w:vAlign w:val="bottom"/>
            <w:hideMark/>
          </w:tcPr>
          <w:p w14:paraId="5A50218B" w14:textId="11D99EEB" w:rsidR="00E37FD3" w:rsidRPr="00264883" w:rsidRDefault="00E37FD3" w:rsidP="00264883">
            <w:pPr>
              <w:spacing w:after="0" w:line="240" w:lineRule="auto"/>
              <w:rPr>
                <w:rFonts w:ascii="Garamond" w:eastAsia="Times New Roman" w:hAnsi="Garamond" w:cs="Calibri"/>
                <w:b/>
                <w:bCs/>
                <w:color w:val="000000"/>
                <w:sz w:val="24"/>
                <w:szCs w:val="24"/>
                <w:lang w:eastAsia="sl-SI"/>
              </w:rPr>
            </w:pPr>
            <w:r w:rsidRPr="00264883">
              <w:rPr>
                <w:rFonts w:ascii="Garamond" w:eastAsia="Times New Roman" w:hAnsi="Garamond" w:cs="Calibri"/>
                <w:b/>
                <w:bCs/>
                <w:color w:val="000000"/>
                <w:sz w:val="24"/>
                <w:szCs w:val="24"/>
                <w:lang w:eastAsia="sl-SI"/>
              </w:rPr>
              <w:t>Vrednost v EUR DDV</w:t>
            </w:r>
          </w:p>
        </w:tc>
        <w:tc>
          <w:tcPr>
            <w:tcW w:w="673" w:type="dxa"/>
            <w:tcBorders>
              <w:top w:val="nil"/>
              <w:left w:val="nil"/>
              <w:bottom w:val="nil"/>
              <w:right w:val="nil"/>
            </w:tcBorders>
            <w:noWrap/>
            <w:vAlign w:val="bottom"/>
            <w:hideMark/>
          </w:tcPr>
          <w:p w14:paraId="4F23BDC4" w14:textId="77777777" w:rsidR="00E37FD3" w:rsidRPr="00264883" w:rsidRDefault="00E37FD3" w:rsidP="00264883">
            <w:pPr>
              <w:spacing w:after="0" w:line="240" w:lineRule="auto"/>
              <w:rPr>
                <w:rFonts w:ascii="Garamond" w:eastAsia="Times New Roman" w:hAnsi="Garamond" w:cs="Calibri"/>
                <w:b/>
                <w:bCs/>
                <w:color w:val="000000"/>
                <w:sz w:val="24"/>
                <w:szCs w:val="24"/>
                <w:lang w:eastAsia="sl-SI"/>
              </w:rPr>
            </w:pPr>
          </w:p>
        </w:tc>
      </w:tr>
      <w:tr w:rsidR="00E37FD3" w:rsidRPr="00264883" w14:paraId="6BA0A6B7" w14:textId="77777777" w:rsidTr="00ED577F">
        <w:trPr>
          <w:trHeight w:val="2182"/>
        </w:trPr>
        <w:tc>
          <w:tcPr>
            <w:tcW w:w="2977" w:type="dxa"/>
            <w:tcBorders>
              <w:top w:val="nil"/>
              <w:left w:val="single" w:sz="8" w:space="0" w:color="auto"/>
              <w:bottom w:val="single" w:sz="8" w:space="0" w:color="auto"/>
              <w:right w:val="single" w:sz="8" w:space="0" w:color="auto"/>
            </w:tcBorders>
            <w:vAlign w:val="center"/>
            <w:hideMark/>
          </w:tcPr>
          <w:p w14:paraId="5BBD7139" w14:textId="259DF39B" w:rsidR="00E37FD3" w:rsidRPr="005A59F1" w:rsidRDefault="003E63F8" w:rsidP="00617D3E">
            <w:pPr>
              <w:spacing w:after="0" w:line="240" w:lineRule="auto"/>
              <w:rPr>
                <w:rFonts w:ascii="Garamond" w:eastAsia="Times New Roman" w:hAnsi="Garamond" w:cs="Calibri"/>
                <w:b/>
                <w:bCs/>
                <w:iCs/>
                <w:sz w:val="24"/>
                <w:szCs w:val="24"/>
                <w:lang w:eastAsia="sl-SI"/>
              </w:rPr>
            </w:pPr>
            <w:r w:rsidRPr="005A59F1">
              <w:rPr>
                <w:rFonts w:ascii="Garamond" w:eastAsia="Times New Roman" w:hAnsi="Garamond" w:cs="Calibri"/>
                <w:b/>
                <w:bCs/>
                <w:sz w:val="24"/>
                <w:szCs w:val="24"/>
                <w:lang w:eastAsia="sl-SI"/>
              </w:rPr>
              <w:t>NOTRANJA</w:t>
            </w:r>
            <w:r w:rsidR="00E37FD3" w:rsidRPr="005A59F1">
              <w:rPr>
                <w:rFonts w:ascii="Garamond" w:eastAsia="Times New Roman" w:hAnsi="Garamond" w:cs="Calibri"/>
                <w:b/>
                <w:bCs/>
                <w:sz w:val="24"/>
                <w:szCs w:val="24"/>
                <w:lang w:eastAsia="sl-SI"/>
              </w:rPr>
              <w:t xml:space="preserve"> REVIZIJA JAVNEGA NAROČANJA V LETU 2024 </w:t>
            </w:r>
          </w:p>
          <w:p w14:paraId="49285280" w14:textId="69980B6E" w:rsidR="00E37FD3" w:rsidRPr="005A59F1" w:rsidRDefault="00E37FD3" w:rsidP="00617D3E">
            <w:pPr>
              <w:spacing w:after="0" w:line="240" w:lineRule="auto"/>
              <w:rPr>
                <w:rFonts w:ascii="Garamond" w:eastAsia="Times New Roman" w:hAnsi="Garamond" w:cs="Calibri"/>
                <w:sz w:val="24"/>
                <w:szCs w:val="24"/>
                <w:lang w:eastAsia="sl-SI"/>
              </w:rPr>
            </w:pPr>
          </w:p>
        </w:tc>
        <w:tc>
          <w:tcPr>
            <w:tcW w:w="4902" w:type="dxa"/>
            <w:gridSpan w:val="4"/>
            <w:tcBorders>
              <w:top w:val="nil"/>
              <w:left w:val="nil"/>
              <w:bottom w:val="single" w:sz="8" w:space="0" w:color="auto"/>
              <w:right w:val="single" w:sz="8" w:space="0" w:color="auto"/>
            </w:tcBorders>
            <w:vAlign w:val="bottom"/>
            <w:hideMark/>
          </w:tcPr>
          <w:p w14:paraId="332349A4" w14:textId="5AA3FDC3" w:rsidR="00E37FD3" w:rsidRPr="00202BE2" w:rsidRDefault="00E37FD3" w:rsidP="00202BE2">
            <w:pPr>
              <w:spacing w:after="0" w:line="240" w:lineRule="auto"/>
              <w:jc w:val="center"/>
              <w:rPr>
                <w:rFonts w:ascii="Garamond" w:eastAsia="Times New Roman" w:hAnsi="Garamond" w:cs="Calibri"/>
                <w:sz w:val="24"/>
                <w:szCs w:val="24"/>
                <w:lang w:eastAsia="sl-SI"/>
              </w:rPr>
            </w:pPr>
            <w:r w:rsidRPr="00202BE2">
              <w:rPr>
                <w:rFonts w:ascii="Garamond" w:eastAsia="Times New Roman" w:hAnsi="Garamond" w:cs="Calibri"/>
                <w:sz w:val="24"/>
                <w:szCs w:val="24"/>
                <w:lang w:eastAsia="sl-SI"/>
              </w:rPr>
              <w:t> </w:t>
            </w:r>
          </w:p>
        </w:tc>
        <w:tc>
          <w:tcPr>
            <w:tcW w:w="3198" w:type="dxa"/>
            <w:gridSpan w:val="2"/>
            <w:tcBorders>
              <w:top w:val="nil"/>
              <w:left w:val="nil"/>
              <w:bottom w:val="single" w:sz="8" w:space="0" w:color="auto"/>
              <w:right w:val="single" w:sz="8" w:space="0" w:color="auto"/>
            </w:tcBorders>
            <w:vAlign w:val="bottom"/>
            <w:hideMark/>
          </w:tcPr>
          <w:p w14:paraId="648BFB23" w14:textId="77777777" w:rsidR="00E37FD3" w:rsidRPr="00202BE2" w:rsidRDefault="00E37FD3" w:rsidP="00202BE2">
            <w:pPr>
              <w:spacing w:after="0" w:line="240" w:lineRule="auto"/>
              <w:jc w:val="center"/>
              <w:rPr>
                <w:rFonts w:ascii="Garamond" w:eastAsia="Times New Roman" w:hAnsi="Garamond" w:cs="Calibri"/>
                <w:sz w:val="24"/>
                <w:szCs w:val="24"/>
                <w:lang w:eastAsia="sl-SI"/>
              </w:rPr>
            </w:pPr>
            <w:r w:rsidRPr="00202BE2">
              <w:rPr>
                <w:rFonts w:ascii="Garamond" w:eastAsia="Times New Roman" w:hAnsi="Garamond" w:cs="Calibri"/>
                <w:sz w:val="24"/>
                <w:szCs w:val="24"/>
                <w:lang w:eastAsia="sl-SI"/>
              </w:rPr>
              <w:t> </w:t>
            </w:r>
          </w:p>
          <w:p w14:paraId="3034E7C7" w14:textId="07C9D20D" w:rsidR="00E37FD3" w:rsidRPr="00202BE2" w:rsidRDefault="00E37FD3" w:rsidP="00202BE2">
            <w:pPr>
              <w:spacing w:after="0" w:line="240" w:lineRule="auto"/>
              <w:jc w:val="center"/>
              <w:rPr>
                <w:rFonts w:ascii="Garamond" w:eastAsia="Times New Roman" w:hAnsi="Garamond" w:cs="Calibri"/>
                <w:sz w:val="24"/>
                <w:szCs w:val="24"/>
                <w:lang w:eastAsia="sl-SI"/>
              </w:rPr>
            </w:pPr>
            <w:r w:rsidRPr="00202BE2">
              <w:rPr>
                <w:rFonts w:ascii="Garamond" w:eastAsia="Times New Roman" w:hAnsi="Garamond" w:cs="Calibri"/>
                <w:sz w:val="24"/>
                <w:szCs w:val="24"/>
                <w:lang w:eastAsia="sl-SI"/>
              </w:rPr>
              <w:t> </w:t>
            </w:r>
          </w:p>
        </w:tc>
        <w:tc>
          <w:tcPr>
            <w:tcW w:w="2622" w:type="dxa"/>
            <w:tcBorders>
              <w:top w:val="nil"/>
              <w:left w:val="nil"/>
              <w:bottom w:val="single" w:sz="8" w:space="0" w:color="auto"/>
              <w:right w:val="single" w:sz="8" w:space="0" w:color="auto"/>
            </w:tcBorders>
            <w:vAlign w:val="bottom"/>
            <w:hideMark/>
          </w:tcPr>
          <w:p w14:paraId="78AC8AB1" w14:textId="3CBCFEA0" w:rsidR="00E37FD3" w:rsidRPr="00202BE2" w:rsidRDefault="00E37FD3" w:rsidP="00202BE2">
            <w:pPr>
              <w:spacing w:after="0" w:line="240" w:lineRule="auto"/>
              <w:jc w:val="center"/>
              <w:rPr>
                <w:rFonts w:ascii="Garamond" w:eastAsia="Times New Roman" w:hAnsi="Garamond" w:cs="Calibri"/>
                <w:sz w:val="24"/>
                <w:szCs w:val="24"/>
                <w:lang w:eastAsia="sl-SI"/>
              </w:rPr>
            </w:pPr>
            <w:r w:rsidRPr="00202BE2">
              <w:rPr>
                <w:rFonts w:ascii="Garamond" w:eastAsia="Times New Roman" w:hAnsi="Garamond" w:cs="Calibri"/>
                <w:sz w:val="24"/>
                <w:szCs w:val="24"/>
                <w:lang w:eastAsia="sl-SI"/>
              </w:rPr>
              <w:t xml:space="preserve">                                                            </w:t>
            </w:r>
          </w:p>
        </w:tc>
        <w:tc>
          <w:tcPr>
            <w:tcW w:w="673" w:type="dxa"/>
            <w:tcBorders>
              <w:top w:val="nil"/>
              <w:left w:val="nil"/>
              <w:bottom w:val="nil"/>
              <w:right w:val="nil"/>
            </w:tcBorders>
            <w:noWrap/>
            <w:vAlign w:val="bottom"/>
            <w:hideMark/>
          </w:tcPr>
          <w:p w14:paraId="0E519A7F" w14:textId="77777777" w:rsidR="00E37FD3" w:rsidRPr="00264883" w:rsidRDefault="00E37FD3" w:rsidP="00264883">
            <w:pPr>
              <w:spacing w:after="0" w:line="240" w:lineRule="auto"/>
              <w:rPr>
                <w:rFonts w:ascii="Garamond" w:eastAsia="Times New Roman" w:hAnsi="Garamond" w:cs="Calibri"/>
                <w:color w:val="000000"/>
                <w:sz w:val="24"/>
                <w:szCs w:val="24"/>
                <w:lang w:eastAsia="sl-SI"/>
              </w:rPr>
            </w:pPr>
          </w:p>
        </w:tc>
      </w:tr>
      <w:tr w:rsidR="00264883" w:rsidRPr="00264883" w14:paraId="593BA4DB" w14:textId="77777777" w:rsidTr="00264883">
        <w:trPr>
          <w:trHeight w:val="222"/>
        </w:trPr>
        <w:tc>
          <w:tcPr>
            <w:tcW w:w="11077" w:type="dxa"/>
            <w:gridSpan w:val="7"/>
            <w:tcBorders>
              <w:top w:val="nil"/>
              <w:left w:val="nil"/>
              <w:bottom w:val="nil"/>
              <w:right w:val="nil"/>
            </w:tcBorders>
            <w:vAlign w:val="bottom"/>
            <w:hideMark/>
          </w:tcPr>
          <w:p w14:paraId="0D28BD9C" w14:textId="4BAEF690" w:rsidR="00264883" w:rsidRPr="00264883" w:rsidRDefault="00264883" w:rsidP="00264883">
            <w:pPr>
              <w:spacing w:after="0" w:line="240" w:lineRule="auto"/>
              <w:rPr>
                <w:rFonts w:ascii="Garamond" w:eastAsia="Times New Roman" w:hAnsi="Garamond" w:cs="Calibri"/>
                <w:color w:val="000000"/>
                <w:sz w:val="24"/>
                <w:szCs w:val="24"/>
                <w:lang w:eastAsia="sl-SI"/>
              </w:rPr>
            </w:pPr>
          </w:p>
        </w:tc>
        <w:tc>
          <w:tcPr>
            <w:tcW w:w="2622" w:type="dxa"/>
            <w:tcBorders>
              <w:top w:val="nil"/>
              <w:left w:val="nil"/>
              <w:bottom w:val="nil"/>
              <w:right w:val="nil"/>
            </w:tcBorders>
            <w:noWrap/>
            <w:vAlign w:val="bottom"/>
            <w:hideMark/>
          </w:tcPr>
          <w:p w14:paraId="6EFEB85A"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p>
        </w:tc>
        <w:tc>
          <w:tcPr>
            <w:tcW w:w="673" w:type="dxa"/>
            <w:tcBorders>
              <w:top w:val="nil"/>
              <w:left w:val="nil"/>
              <w:bottom w:val="nil"/>
              <w:right w:val="nil"/>
            </w:tcBorders>
            <w:noWrap/>
            <w:vAlign w:val="bottom"/>
            <w:hideMark/>
          </w:tcPr>
          <w:p w14:paraId="3CF334C1"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513205CF" w14:textId="77777777" w:rsidTr="00264883">
        <w:trPr>
          <w:trHeight w:val="222"/>
        </w:trPr>
        <w:tc>
          <w:tcPr>
            <w:tcW w:w="11077" w:type="dxa"/>
            <w:gridSpan w:val="7"/>
            <w:tcBorders>
              <w:top w:val="nil"/>
              <w:left w:val="nil"/>
              <w:bottom w:val="nil"/>
              <w:right w:val="nil"/>
            </w:tcBorders>
            <w:noWrap/>
            <w:vAlign w:val="center"/>
            <w:hideMark/>
          </w:tcPr>
          <w:p w14:paraId="6030501B"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622" w:type="dxa"/>
            <w:tcBorders>
              <w:top w:val="nil"/>
              <w:left w:val="nil"/>
              <w:bottom w:val="nil"/>
              <w:right w:val="nil"/>
            </w:tcBorders>
            <w:noWrap/>
            <w:vAlign w:val="center"/>
            <w:hideMark/>
          </w:tcPr>
          <w:p w14:paraId="387E00E3" w14:textId="77777777" w:rsidR="00264883" w:rsidRPr="00264883" w:rsidRDefault="00264883" w:rsidP="00264883">
            <w:pPr>
              <w:spacing w:after="0" w:line="240" w:lineRule="auto"/>
              <w:rPr>
                <w:rFonts w:ascii="Garamond" w:eastAsia="Times New Roman" w:hAnsi="Garamond"/>
                <w:sz w:val="24"/>
                <w:szCs w:val="24"/>
                <w:lang w:eastAsia="sl-SI"/>
              </w:rPr>
            </w:pPr>
          </w:p>
        </w:tc>
        <w:tc>
          <w:tcPr>
            <w:tcW w:w="673" w:type="dxa"/>
            <w:tcBorders>
              <w:top w:val="nil"/>
              <w:left w:val="nil"/>
              <w:bottom w:val="nil"/>
              <w:right w:val="nil"/>
            </w:tcBorders>
            <w:noWrap/>
            <w:vAlign w:val="bottom"/>
            <w:hideMark/>
          </w:tcPr>
          <w:p w14:paraId="54F4DF94"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766C8504" w14:textId="77777777" w:rsidTr="00ED577F">
        <w:trPr>
          <w:trHeight w:val="222"/>
        </w:trPr>
        <w:tc>
          <w:tcPr>
            <w:tcW w:w="2977" w:type="dxa"/>
            <w:tcBorders>
              <w:top w:val="nil"/>
              <w:left w:val="nil"/>
              <w:bottom w:val="nil"/>
              <w:right w:val="nil"/>
            </w:tcBorders>
            <w:noWrap/>
            <w:vAlign w:val="bottom"/>
            <w:hideMark/>
          </w:tcPr>
          <w:p w14:paraId="0715B643" w14:textId="77777777" w:rsidR="00264883" w:rsidRPr="00264883" w:rsidRDefault="00264883" w:rsidP="00264883">
            <w:pPr>
              <w:spacing w:after="0" w:line="240" w:lineRule="auto"/>
              <w:rPr>
                <w:rFonts w:ascii="Garamond" w:eastAsia="Times New Roman" w:hAnsi="Garamond"/>
                <w:sz w:val="24"/>
                <w:szCs w:val="24"/>
                <w:lang w:eastAsia="sl-SI"/>
              </w:rPr>
            </w:pPr>
            <w:bookmarkStart w:id="11" w:name="_Hlk208839274"/>
          </w:p>
        </w:tc>
        <w:tc>
          <w:tcPr>
            <w:tcW w:w="1033" w:type="dxa"/>
            <w:tcBorders>
              <w:top w:val="nil"/>
              <w:left w:val="nil"/>
              <w:bottom w:val="nil"/>
              <w:right w:val="nil"/>
            </w:tcBorders>
            <w:noWrap/>
            <w:vAlign w:val="bottom"/>
            <w:hideMark/>
          </w:tcPr>
          <w:p w14:paraId="66FDD692"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005" w:type="dxa"/>
            <w:tcBorders>
              <w:top w:val="nil"/>
              <w:left w:val="nil"/>
              <w:bottom w:val="nil"/>
              <w:right w:val="nil"/>
            </w:tcBorders>
            <w:noWrap/>
            <w:vAlign w:val="bottom"/>
            <w:hideMark/>
          </w:tcPr>
          <w:p w14:paraId="331D7BA7" w14:textId="77777777" w:rsidR="00264883" w:rsidRPr="00264883" w:rsidRDefault="00264883" w:rsidP="00264883">
            <w:pPr>
              <w:spacing w:after="0" w:line="240" w:lineRule="auto"/>
              <w:rPr>
                <w:rFonts w:ascii="Garamond" w:eastAsia="Times New Roman" w:hAnsi="Garamond"/>
                <w:sz w:val="24"/>
                <w:szCs w:val="24"/>
                <w:lang w:eastAsia="sl-SI"/>
              </w:rPr>
            </w:pPr>
          </w:p>
        </w:tc>
        <w:tc>
          <w:tcPr>
            <w:tcW w:w="855" w:type="dxa"/>
            <w:tcBorders>
              <w:top w:val="nil"/>
              <w:left w:val="nil"/>
              <w:bottom w:val="nil"/>
              <w:right w:val="nil"/>
            </w:tcBorders>
            <w:noWrap/>
            <w:vAlign w:val="bottom"/>
            <w:hideMark/>
          </w:tcPr>
          <w:p w14:paraId="0D1D7CA1"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09" w:type="dxa"/>
            <w:tcBorders>
              <w:top w:val="nil"/>
              <w:left w:val="nil"/>
              <w:bottom w:val="nil"/>
              <w:right w:val="nil"/>
            </w:tcBorders>
            <w:noWrap/>
            <w:vAlign w:val="bottom"/>
            <w:hideMark/>
          </w:tcPr>
          <w:p w14:paraId="3F42E07D"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612" w:type="dxa"/>
            <w:tcBorders>
              <w:top w:val="nil"/>
              <w:left w:val="nil"/>
              <w:bottom w:val="nil"/>
              <w:right w:val="nil"/>
            </w:tcBorders>
            <w:noWrap/>
            <w:vAlign w:val="bottom"/>
            <w:hideMark/>
          </w:tcPr>
          <w:p w14:paraId="03AAF780"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586" w:type="dxa"/>
            <w:tcBorders>
              <w:top w:val="nil"/>
              <w:left w:val="nil"/>
              <w:bottom w:val="nil"/>
              <w:right w:val="nil"/>
            </w:tcBorders>
            <w:noWrap/>
            <w:vAlign w:val="bottom"/>
            <w:hideMark/>
          </w:tcPr>
          <w:p w14:paraId="50E5A60B"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622" w:type="dxa"/>
            <w:tcBorders>
              <w:top w:val="nil"/>
              <w:left w:val="nil"/>
              <w:bottom w:val="nil"/>
              <w:right w:val="nil"/>
            </w:tcBorders>
            <w:noWrap/>
            <w:vAlign w:val="center"/>
            <w:hideMark/>
          </w:tcPr>
          <w:p w14:paraId="151FC4D9" w14:textId="77777777" w:rsidR="00264883" w:rsidRPr="00264883" w:rsidRDefault="00264883" w:rsidP="00264883">
            <w:pPr>
              <w:spacing w:after="0" w:line="240" w:lineRule="auto"/>
              <w:rPr>
                <w:rFonts w:ascii="Garamond" w:eastAsia="Times New Roman" w:hAnsi="Garamond"/>
                <w:sz w:val="24"/>
                <w:szCs w:val="24"/>
                <w:lang w:eastAsia="sl-SI"/>
              </w:rPr>
            </w:pPr>
          </w:p>
        </w:tc>
        <w:tc>
          <w:tcPr>
            <w:tcW w:w="673" w:type="dxa"/>
            <w:tcBorders>
              <w:top w:val="nil"/>
              <w:left w:val="nil"/>
              <w:bottom w:val="nil"/>
              <w:right w:val="nil"/>
            </w:tcBorders>
            <w:noWrap/>
            <w:vAlign w:val="bottom"/>
            <w:hideMark/>
          </w:tcPr>
          <w:p w14:paraId="7ECF6BEE"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0CA48A63" w14:textId="77777777" w:rsidTr="00E37FD3">
        <w:trPr>
          <w:trHeight w:val="222"/>
        </w:trPr>
        <w:tc>
          <w:tcPr>
            <w:tcW w:w="6015" w:type="dxa"/>
            <w:gridSpan w:val="3"/>
            <w:tcBorders>
              <w:top w:val="nil"/>
              <w:left w:val="nil"/>
              <w:bottom w:val="nil"/>
              <w:right w:val="nil"/>
            </w:tcBorders>
            <w:shd w:val="clear" w:color="000000" w:fill="DDEBF7"/>
            <w:noWrap/>
            <w:vAlign w:val="bottom"/>
            <w:hideMark/>
          </w:tcPr>
          <w:p w14:paraId="3C37D886"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V _____________________, dne _____________________</w:t>
            </w:r>
          </w:p>
        </w:tc>
        <w:tc>
          <w:tcPr>
            <w:tcW w:w="855" w:type="dxa"/>
            <w:tcBorders>
              <w:top w:val="nil"/>
              <w:left w:val="nil"/>
              <w:bottom w:val="nil"/>
              <w:right w:val="nil"/>
            </w:tcBorders>
            <w:noWrap/>
            <w:vAlign w:val="bottom"/>
            <w:hideMark/>
          </w:tcPr>
          <w:p w14:paraId="457A6013"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p>
        </w:tc>
        <w:tc>
          <w:tcPr>
            <w:tcW w:w="1009" w:type="dxa"/>
            <w:tcBorders>
              <w:top w:val="nil"/>
              <w:left w:val="nil"/>
              <w:bottom w:val="nil"/>
              <w:right w:val="nil"/>
            </w:tcBorders>
            <w:noWrap/>
            <w:vAlign w:val="bottom"/>
            <w:hideMark/>
          </w:tcPr>
          <w:p w14:paraId="02C4991D"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612" w:type="dxa"/>
            <w:tcBorders>
              <w:top w:val="nil"/>
              <w:left w:val="nil"/>
              <w:bottom w:val="nil"/>
              <w:right w:val="nil"/>
            </w:tcBorders>
            <w:noWrap/>
            <w:vAlign w:val="bottom"/>
            <w:hideMark/>
          </w:tcPr>
          <w:p w14:paraId="4B32A9B4"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586" w:type="dxa"/>
            <w:tcBorders>
              <w:top w:val="nil"/>
              <w:left w:val="nil"/>
              <w:bottom w:val="nil"/>
              <w:right w:val="nil"/>
            </w:tcBorders>
            <w:noWrap/>
            <w:vAlign w:val="bottom"/>
            <w:hideMark/>
          </w:tcPr>
          <w:p w14:paraId="71A532C2"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622" w:type="dxa"/>
            <w:tcBorders>
              <w:top w:val="nil"/>
              <w:left w:val="nil"/>
              <w:bottom w:val="nil"/>
              <w:right w:val="nil"/>
            </w:tcBorders>
            <w:noWrap/>
            <w:vAlign w:val="center"/>
            <w:hideMark/>
          </w:tcPr>
          <w:p w14:paraId="6999418C" w14:textId="77777777" w:rsidR="00264883" w:rsidRPr="00264883" w:rsidRDefault="00264883" w:rsidP="00264883">
            <w:pPr>
              <w:spacing w:after="0" w:line="240" w:lineRule="auto"/>
              <w:rPr>
                <w:rFonts w:ascii="Garamond" w:eastAsia="Times New Roman" w:hAnsi="Garamond"/>
                <w:sz w:val="24"/>
                <w:szCs w:val="24"/>
                <w:lang w:eastAsia="sl-SI"/>
              </w:rPr>
            </w:pPr>
          </w:p>
        </w:tc>
        <w:tc>
          <w:tcPr>
            <w:tcW w:w="673" w:type="dxa"/>
            <w:tcBorders>
              <w:top w:val="nil"/>
              <w:left w:val="nil"/>
              <w:bottom w:val="nil"/>
              <w:right w:val="nil"/>
            </w:tcBorders>
            <w:noWrap/>
            <w:vAlign w:val="bottom"/>
            <w:hideMark/>
          </w:tcPr>
          <w:p w14:paraId="3774887A"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7C311CC8" w14:textId="77777777" w:rsidTr="00ED577F">
        <w:trPr>
          <w:trHeight w:val="222"/>
        </w:trPr>
        <w:tc>
          <w:tcPr>
            <w:tcW w:w="2977" w:type="dxa"/>
            <w:tcBorders>
              <w:top w:val="nil"/>
              <w:left w:val="nil"/>
              <w:bottom w:val="nil"/>
              <w:right w:val="nil"/>
            </w:tcBorders>
            <w:noWrap/>
            <w:vAlign w:val="bottom"/>
            <w:hideMark/>
          </w:tcPr>
          <w:p w14:paraId="1F5DB82E"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33" w:type="dxa"/>
            <w:tcBorders>
              <w:top w:val="nil"/>
              <w:left w:val="nil"/>
              <w:bottom w:val="nil"/>
              <w:right w:val="nil"/>
            </w:tcBorders>
            <w:noWrap/>
            <w:vAlign w:val="bottom"/>
            <w:hideMark/>
          </w:tcPr>
          <w:p w14:paraId="696F89BC"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005" w:type="dxa"/>
            <w:tcBorders>
              <w:top w:val="nil"/>
              <w:left w:val="nil"/>
              <w:bottom w:val="nil"/>
              <w:right w:val="nil"/>
            </w:tcBorders>
            <w:noWrap/>
            <w:vAlign w:val="bottom"/>
            <w:hideMark/>
          </w:tcPr>
          <w:p w14:paraId="7703E702" w14:textId="77777777" w:rsidR="00264883" w:rsidRPr="00264883" w:rsidRDefault="00264883" w:rsidP="00264883">
            <w:pPr>
              <w:spacing w:after="0" w:line="240" w:lineRule="auto"/>
              <w:rPr>
                <w:rFonts w:ascii="Garamond" w:eastAsia="Times New Roman" w:hAnsi="Garamond"/>
                <w:sz w:val="24"/>
                <w:szCs w:val="24"/>
                <w:lang w:eastAsia="sl-SI"/>
              </w:rPr>
            </w:pPr>
          </w:p>
        </w:tc>
        <w:tc>
          <w:tcPr>
            <w:tcW w:w="855" w:type="dxa"/>
            <w:tcBorders>
              <w:top w:val="nil"/>
              <w:left w:val="nil"/>
              <w:bottom w:val="nil"/>
              <w:right w:val="nil"/>
            </w:tcBorders>
            <w:noWrap/>
            <w:vAlign w:val="bottom"/>
            <w:hideMark/>
          </w:tcPr>
          <w:p w14:paraId="6BC21F46"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09" w:type="dxa"/>
            <w:tcBorders>
              <w:top w:val="nil"/>
              <w:left w:val="nil"/>
              <w:bottom w:val="nil"/>
              <w:right w:val="nil"/>
            </w:tcBorders>
            <w:noWrap/>
            <w:vAlign w:val="bottom"/>
            <w:hideMark/>
          </w:tcPr>
          <w:p w14:paraId="1136C1D6"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612" w:type="dxa"/>
            <w:tcBorders>
              <w:top w:val="nil"/>
              <w:left w:val="nil"/>
              <w:bottom w:val="nil"/>
              <w:right w:val="nil"/>
            </w:tcBorders>
            <w:noWrap/>
            <w:vAlign w:val="bottom"/>
            <w:hideMark/>
          </w:tcPr>
          <w:p w14:paraId="7CB6D687" w14:textId="77777777" w:rsidR="00264883" w:rsidRPr="00264883" w:rsidRDefault="00264883" w:rsidP="00264883">
            <w:pPr>
              <w:spacing w:after="0" w:line="240" w:lineRule="auto"/>
              <w:jc w:val="center"/>
              <w:rPr>
                <w:rFonts w:ascii="Garamond" w:eastAsia="Times New Roman" w:hAnsi="Garamond"/>
                <w:sz w:val="24"/>
                <w:szCs w:val="24"/>
                <w:lang w:eastAsia="sl-SI"/>
              </w:rPr>
            </w:pPr>
          </w:p>
        </w:tc>
        <w:tc>
          <w:tcPr>
            <w:tcW w:w="1586" w:type="dxa"/>
            <w:tcBorders>
              <w:top w:val="nil"/>
              <w:left w:val="nil"/>
              <w:bottom w:val="nil"/>
              <w:right w:val="nil"/>
            </w:tcBorders>
            <w:noWrap/>
            <w:vAlign w:val="bottom"/>
            <w:hideMark/>
          </w:tcPr>
          <w:p w14:paraId="0D50E432"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622" w:type="dxa"/>
            <w:tcBorders>
              <w:top w:val="nil"/>
              <w:left w:val="nil"/>
              <w:bottom w:val="nil"/>
              <w:right w:val="nil"/>
            </w:tcBorders>
            <w:noWrap/>
            <w:vAlign w:val="center"/>
            <w:hideMark/>
          </w:tcPr>
          <w:p w14:paraId="734EFC0C" w14:textId="77777777" w:rsidR="00264883" w:rsidRPr="00264883" w:rsidRDefault="00264883" w:rsidP="00264883">
            <w:pPr>
              <w:spacing w:after="0" w:line="240" w:lineRule="auto"/>
              <w:rPr>
                <w:rFonts w:ascii="Garamond" w:eastAsia="Times New Roman" w:hAnsi="Garamond"/>
                <w:sz w:val="24"/>
                <w:szCs w:val="24"/>
                <w:lang w:eastAsia="sl-SI"/>
              </w:rPr>
            </w:pPr>
          </w:p>
        </w:tc>
        <w:tc>
          <w:tcPr>
            <w:tcW w:w="673" w:type="dxa"/>
            <w:tcBorders>
              <w:top w:val="nil"/>
              <w:left w:val="nil"/>
              <w:bottom w:val="nil"/>
              <w:right w:val="nil"/>
            </w:tcBorders>
            <w:noWrap/>
            <w:vAlign w:val="bottom"/>
            <w:hideMark/>
          </w:tcPr>
          <w:p w14:paraId="382846CE"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042E0C05" w14:textId="77777777" w:rsidTr="00ED577F">
        <w:trPr>
          <w:trHeight w:val="222"/>
        </w:trPr>
        <w:tc>
          <w:tcPr>
            <w:tcW w:w="2977" w:type="dxa"/>
            <w:tcBorders>
              <w:top w:val="nil"/>
              <w:left w:val="nil"/>
              <w:bottom w:val="nil"/>
              <w:right w:val="nil"/>
            </w:tcBorders>
            <w:noWrap/>
            <w:vAlign w:val="bottom"/>
            <w:hideMark/>
          </w:tcPr>
          <w:p w14:paraId="032A1D98"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33" w:type="dxa"/>
            <w:tcBorders>
              <w:top w:val="nil"/>
              <w:left w:val="nil"/>
              <w:bottom w:val="nil"/>
              <w:right w:val="nil"/>
            </w:tcBorders>
            <w:noWrap/>
            <w:vAlign w:val="bottom"/>
            <w:hideMark/>
          </w:tcPr>
          <w:p w14:paraId="01BE0A4B"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005" w:type="dxa"/>
            <w:tcBorders>
              <w:top w:val="nil"/>
              <w:left w:val="nil"/>
              <w:bottom w:val="nil"/>
              <w:right w:val="nil"/>
            </w:tcBorders>
            <w:noWrap/>
            <w:vAlign w:val="bottom"/>
            <w:hideMark/>
          </w:tcPr>
          <w:p w14:paraId="729D89F4" w14:textId="77777777" w:rsidR="00264883" w:rsidRPr="00264883" w:rsidRDefault="00264883" w:rsidP="00264883">
            <w:pPr>
              <w:spacing w:after="0" w:line="240" w:lineRule="auto"/>
              <w:rPr>
                <w:rFonts w:ascii="Garamond" w:eastAsia="Times New Roman" w:hAnsi="Garamond"/>
                <w:sz w:val="24"/>
                <w:szCs w:val="24"/>
                <w:lang w:eastAsia="sl-SI"/>
              </w:rPr>
            </w:pPr>
          </w:p>
        </w:tc>
        <w:tc>
          <w:tcPr>
            <w:tcW w:w="855" w:type="dxa"/>
            <w:tcBorders>
              <w:top w:val="nil"/>
              <w:left w:val="nil"/>
              <w:bottom w:val="nil"/>
              <w:right w:val="nil"/>
            </w:tcBorders>
            <w:noWrap/>
            <w:vAlign w:val="bottom"/>
            <w:hideMark/>
          </w:tcPr>
          <w:p w14:paraId="20C25B03" w14:textId="77777777" w:rsidR="00264883" w:rsidRPr="00264883" w:rsidRDefault="00264883" w:rsidP="00264883">
            <w:pPr>
              <w:spacing w:after="0" w:line="240" w:lineRule="auto"/>
              <w:jc w:val="right"/>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(žig)</w:t>
            </w:r>
          </w:p>
        </w:tc>
        <w:tc>
          <w:tcPr>
            <w:tcW w:w="1009" w:type="dxa"/>
            <w:tcBorders>
              <w:top w:val="nil"/>
              <w:left w:val="nil"/>
              <w:bottom w:val="nil"/>
              <w:right w:val="nil"/>
            </w:tcBorders>
            <w:shd w:val="clear" w:color="000000" w:fill="DDEBF7"/>
            <w:noWrap/>
            <w:vAlign w:val="bottom"/>
            <w:hideMark/>
          </w:tcPr>
          <w:p w14:paraId="5B2A3A5C" w14:textId="77777777" w:rsidR="00264883" w:rsidRPr="00264883" w:rsidRDefault="00264883" w:rsidP="00264883">
            <w:pPr>
              <w:spacing w:after="0" w:line="240" w:lineRule="auto"/>
              <w:jc w:val="center"/>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c>
          <w:tcPr>
            <w:tcW w:w="1612" w:type="dxa"/>
            <w:tcBorders>
              <w:top w:val="nil"/>
              <w:left w:val="nil"/>
              <w:bottom w:val="nil"/>
              <w:right w:val="nil"/>
            </w:tcBorders>
            <w:shd w:val="clear" w:color="000000" w:fill="DDEBF7"/>
            <w:noWrap/>
            <w:vAlign w:val="bottom"/>
            <w:hideMark/>
          </w:tcPr>
          <w:p w14:paraId="7E0DC511"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c>
          <w:tcPr>
            <w:tcW w:w="1586" w:type="dxa"/>
            <w:tcBorders>
              <w:top w:val="nil"/>
              <w:left w:val="nil"/>
              <w:bottom w:val="nil"/>
              <w:right w:val="nil"/>
            </w:tcBorders>
            <w:shd w:val="clear" w:color="000000" w:fill="DDEBF7"/>
            <w:noWrap/>
            <w:vAlign w:val="bottom"/>
            <w:hideMark/>
          </w:tcPr>
          <w:p w14:paraId="714E21B9"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c>
          <w:tcPr>
            <w:tcW w:w="2622" w:type="dxa"/>
            <w:tcBorders>
              <w:top w:val="nil"/>
              <w:left w:val="nil"/>
              <w:bottom w:val="nil"/>
              <w:right w:val="nil"/>
            </w:tcBorders>
            <w:noWrap/>
            <w:vAlign w:val="center"/>
            <w:hideMark/>
          </w:tcPr>
          <w:p w14:paraId="5D709C7C" w14:textId="77777777" w:rsidR="00264883" w:rsidRPr="00264883" w:rsidRDefault="00264883" w:rsidP="00264883">
            <w:pPr>
              <w:spacing w:after="0" w:line="240" w:lineRule="auto"/>
              <w:rPr>
                <w:rFonts w:ascii="Garamond" w:eastAsia="Times New Roman" w:hAnsi="Garamond" w:cs="Calibri"/>
                <w:color w:val="000000"/>
                <w:sz w:val="24"/>
                <w:szCs w:val="24"/>
                <w:lang w:eastAsia="sl-SI"/>
              </w:rPr>
            </w:pPr>
          </w:p>
        </w:tc>
        <w:tc>
          <w:tcPr>
            <w:tcW w:w="673" w:type="dxa"/>
            <w:tcBorders>
              <w:top w:val="nil"/>
              <w:left w:val="nil"/>
              <w:bottom w:val="nil"/>
              <w:right w:val="nil"/>
            </w:tcBorders>
            <w:noWrap/>
            <w:vAlign w:val="bottom"/>
            <w:hideMark/>
          </w:tcPr>
          <w:p w14:paraId="443018A3" w14:textId="77777777" w:rsidR="00264883" w:rsidRPr="00264883" w:rsidRDefault="00264883" w:rsidP="00264883">
            <w:pPr>
              <w:spacing w:after="0" w:line="240" w:lineRule="auto"/>
              <w:rPr>
                <w:rFonts w:ascii="Garamond" w:eastAsia="Times New Roman" w:hAnsi="Garamond"/>
                <w:sz w:val="24"/>
                <w:szCs w:val="24"/>
                <w:lang w:eastAsia="sl-SI"/>
              </w:rPr>
            </w:pPr>
          </w:p>
        </w:tc>
      </w:tr>
      <w:tr w:rsidR="00264883" w:rsidRPr="00264883" w14:paraId="4A366D79" w14:textId="77777777" w:rsidTr="00ED577F">
        <w:trPr>
          <w:trHeight w:val="222"/>
        </w:trPr>
        <w:tc>
          <w:tcPr>
            <w:tcW w:w="2977" w:type="dxa"/>
            <w:tcBorders>
              <w:top w:val="nil"/>
              <w:left w:val="nil"/>
              <w:bottom w:val="nil"/>
              <w:right w:val="nil"/>
            </w:tcBorders>
            <w:noWrap/>
            <w:vAlign w:val="bottom"/>
            <w:hideMark/>
          </w:tcPr>
          <w:p w14:paraId="758FD762" w14:textId="77777777" w:rsidR="00264883" w:rsidRPr="00264883" w:rsidRDefault="00264883" w:rsidP="00264883">
            <w:pPr>
              <w:spacing w:after="0" w:line="240" w:lineRule="auto"/>
              <w:rPr>
                <w:rFonts w:ascii="Garamond" w:eastAsia="Times New Roman" w:hAnsi="Garamond"/>
                <w:sz w:val="24"/>
                <w:szCs w:val="24"/>
                <w:lang w:eastAsia="sl-SI"/>
              </w:rPr>
            </w:pPr>
          </w:p>
        </w:tc>
        <w:tc>
          <w:tcPr>
            <w:tcW w:w="1033" w:type="dxa"/>
            <w:tcBorders>
              <w:top w:val="nil"/>
              <w:left w:val="nil"/>
              <w:bottom w:val="nil"/>
              <w:right w:val="nil"/>
            </w:tcBorders>
            <w:noWrap/>
            <w:vAlign w:val="bottom"/>
            <w:hideMark/>
          </w:tcPr>
          <w:p w14:paraId="2A46B3F4" w14:textId="77777777" w:rsidR="00264883" w:rsidRPr="00264883" w:rsidRDefault="00264883" w:rsidP="00264883">
            <w:pPr>
              <w:spacing w:after="0" w:line="240" w:lineRule="auto"/>
              <w:rPr>
                <w:rFonts w:ascii="Garamond" w:eastAsia="Times New Roman" w:hAnsi="Garamond"/>
                <w:sz w:val="24"/>
                <w:szCs w:val="24"/>
                <w:lang w:eastAsia="sl-SI"/>
              </w:rPr>
            </w:pPr>
          </w:p>
        </w:tc>
        <w:tc>
          <w:tcPr>
            <w:tcW w:w="2005" w:type="dxa"/>
            <w:tcBorders>
              <w:top w:val="nil"/>
              <w:left w:val="nil"/>
              <w:bottom w:val="nil"/>
              <w:right w:val="nil"/>
            </w:tcBorders>
            <w:noWrap/>
            <w:vAlign w:val="bottom"/>
            <w:hideMark/>
          </w:tcPr>
          <w:p w14:paraId="75725A19" w14:textId="77777777" w:rsidR="00264883" w:rsidRPr="00264883" w:rsidRDefault="00264883" w:rsidP="00264883">
            <w:pPr>
              <w:spacing w:after="0" w:line="240" w:lineRule="auto"/>
              <w:rPr>
                <w:rFonts w:ascii="Garamond" w:eastAsia="Times New Roman" w:hAnsi="Garamond"/>
                <w:sz w:val="24"/>
                <w:szCs w:val="24"/>
                <w:lang w:eastAsia="sl-SI"/>
              </w:rPr>
            </w:pPr>
          </w:p>
        </w:tc>
        <w:tc>
          <w:tcPr>
            <w:tcW w:w="855" w:type="dxa"/>
            <w:tcBorders>
              <w:top w:val="nil"/>
              <w:left w:val="nil"/>
              <w:bottom w:val="nil"/>
              <w:right w:val="nil"/>
            </w:tcBorders>
            <w:vAlign w:val="bottom"/>
            <w:hideMark/>
          </w:tcPr>
          <w:p w14:paraId="3EF775B5" w14:textId="77777777" w:rsidR="00264883" w:rsidRPr="00264883" w:rsidRDefault="00264883" w:rsidP="00264883">
            <w:pPr>
              <w:spacing w:after="0" w:line="240" w:lineRule="auto"/>
              <w:rPr>
                <w:rFonts w:ascii="Garamond" w:eastAsia="Times New Roman" w:hAnsi="Garamond"/>
                <w:sz w:val="24"/>
                <w:szCs w:val="24"/>
                <w:lang w:eastAsia="sl-SI"/>
              </w:rPr>
            </w:pPr>
          </w:p>
        </w:tc>
        <w:tc>
          <w:tcPr>
            <w:tcW w:w="4207" w:type="dxa"/>
            <w:gridSpan w:val="3"/>
            <w:tcBorders>
              <w:top w:val="single" w:sz="4" w:space="0" w:color="auto"/>
              <w:left w:val="nil"/>
              <w:bottom w:val="nil"/>
              <w:right w:val="nil"/>
            </w:tcBorders>
            <w:vAlign w:val="bottom"/>
            <w:hideMark/>
          </w:tcPr>
          <w:p w14:paraId="366B67B6" w14:textId="77777777" w:rsidR="00264883" w:rsidRPr="00264883" w:rsidRDefault="00264883" w:rsidP="00264883">
            <w:pPr>
              <w:spacing w:after="0" w:line="240" w:lineRule="auto"/>
              <w:jc w:val="center"/>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xml:space="preserve"> (podpis zastopnika ponudnika)</w:t>
            </w:r>
          </w:p>
        </w:tc>
        <w:tc>
          <w:tcPr>
            <w:tcW w:w="2622" w:type="dxa"/>
            <w:tcBorders>
              <w:top w:val="nil"/>
              <w:left w:val="nil"/>
              <w:bottom w:val="nil"/>
              <w:right w:val="nil"/>
            </w:tcBorders>
            <w:noWrap/>
            <w:vAlign w:val="center"/>
            <w:hideMark/>
          </w:tcPr>
          <w:p w14:paraId="51768B7B" w14:textId="77777777" w:rsidR="00264883" w:rsidRPr="00264883" w:rsidRDefault="00264883" w:rsidP="00264883">
            <w:pPr>
              <w:spacing w:after="0" w:line="240" w:lineRule="auto"/>
              <w:jc w:val="center"/>
              <w:rPr>
                <w:rFonts w:ascii="Garamond" w:eastAsia="Times New Roman" w:hAnsi="Garamond" w:cs="Calibri"/>
                <w:color w:val="000000"/>
                <w:sz w:val="24"/>
                <w:szCs w:val="24"/>
                <w:lang w:eastAsia="sl-SI"/>
              </w:rPr>
            </w:pPr>
          </w:p>
        </w:tc>
        <w:tc>
          <w:tcPr>
            <w:tcW w:w="673" w:type="dxa"/>
            <w:tcBorders>
              <w:top w:val="nil"/>
              <w:left w:val="nil"/>
              <w:bottom w:val="nil"/>
              <w:right w:val="nil"/>
            </w:tcBorders>
            <w:noWrap/>
            <w:vAlign w:val="bottom"/>
            <w:hideMark/>
          </w:tcPr>
          <w:p w14:paraId="4BD1C9C5" w14:textId="77777777" w:rsidR="00264883" w:rsidRPr="00264883" w:rsidRDefault="00264883" w:rsidP="00264883">
            <w:pPr>
              <w:spacing w:after="0" w:line="240" w:lineRule="auto"/>
              <w:rPr>
                <w:rFonts w:ascii="Garamond" w:eastAsia="Times New Roman" w:hAnsi="Garamond"/>
                <w:sz w:val="24"/>
                <w:szCs w:val="24"/>
                <w:lang w:eastAsia="sl-SI"/>
              </w:rPr>
            </w:pPr>
          </w:p>
        </w:tc>
      </w:tr>
      <w:bookmarkEnd w:id="11"/>
    </w:tbl>
    <w:p w14:paraId="2643867B" w14:textId="77777777" w:rsidR="00264883" w:rsidRDefault="00264883" w:rsidP="001A1583">
      <w:pPr>
        <w:spacing w:after="0" w:line="240" w:lineRule="auto"/>
        <w:rPr>
          <w:rFonts w:ascii="Garamond" w:eastAsia="Times New Roman" w:hAnsi="Garamond"/>
          <w:sz w:val="24"/>
          <w:szCs w:val="24"/>
          <w:lang w:eastAsia="sl-SI"/>
        </w:rPr>
        <w:sectPr w:rsidR="00264883" w:rsidSect="00264883">
          <w:pgSz w:w="16838" w:h="11906" w:orient="landscape"/>
          <w:pgMar w:top="1418" w:right="1418" w:bottom="1418" w:left="1418" w:header="709" w:footer="709" w:gutter="0"/>
          <w:cols w:space="708"/>
          <w:docGrid w:linePitch="360"/>
        </w:sectPr>
      </w:pPr>
    </w:p>
    <w:p w14:paraId="0E0542D7" w14:textId="29C6A321" w:rsidR="001A1583" w:rsidRPr="00264883" w:rsidRDefault="00264883" w:rsidP="001A1583">
      <w:pPr>
        <w:suppressAutoHyphens/>
        <w:spacing w:after="0" w:line="240" w:lineRule="auto"/>
        <w:jc w:val="center"/>
        <w:rPr>
          <w:rFonts w:ascii="Garamond" w:eastAsia="Times New Roman" w:hAnsi="Garamond"/>
          <w:b/>
          <w:bCs/>
          <w:sz w:val="24"/>
          <w:szCs w:val="24"/>
          <w:lang w:eastAsia="ar-SA"/>
        </w:rPr>
      </w:pPr>
      <w:r w:rsidRPr="00264883">
        <w:rPr>
          <w:rFonts w:ascii="Garamond" w:hAnsi="Garamond"/>
          <w:b/>
          <w:bCs/>
          <w:sz w:val="24"/>
          <w:szCs w:val="24"/>
        </w:rPr>
        <w:lastRenderedPageBreak/>
        <w:t xml:space="preserve">                                                                                                                                           OBR-2 </w:t>
      </w:r>
    </w:p>
    <w:tbl>
      <w:tblPr>
        <w:tblW w:w="9930" w:type="dxa"/>
        <w:tblInd w:w="-709" w:type="dxa"/>
        <w:tblLayout w:type="fixed"/>
        <w:tblCellMar>
          <w:left w:w="0" w:type="dxa"/>
          <w:right w:w="0" w:type="dxa"/>
        </w:tblCellMar>
        <w:tblLook w:val="04A0" w:firstRow="1" w:lastRow="0" w:firstColumn="1" w:lastColumn="0" w:noHBand="0" w:noVBand="1"/>
      </w:tblPr>
      <w:tblGrid>
        <w:gridCol w:w="717"/>
        <w:gridCol w:w="4670"/>
        <w:gridCol w:w="1229"/>
        <w:gridCol w:w="3314"/>
      </w:tblGrid>
      <w:tr w:rsidR="001A1583" w:rsidRPr="001A13D4" w14:paraId="47DB062C" w14:textId="77777777" w:rsidTr="00A10FD2">
        <w:trPr>
          <w:gridAfter w:val="1"/>
          <w:wAfter w:w="3314" w:type="dxa"/>
          <w:trHeight w:val="98"/>
        </w:trPr>
        <w:tc>
          <w:tcPr>
            <w:tcW w:w="6616" w:type="dxa"/>
            <w:gridSpan w:val="3"/>
          </w:tcPr>
          <w:p w14:paraId="7AE1EA00" w14:textId="77777777" w:rsidR="001A1583" w:rsidRPr="001A13D4" w:rsidRDefault="001A1583" w:rsidP="008A59F2">
            <w:pPr>
              <w:spacing w:after="0" w:line="240" w:lineRule="auto"/>
              <w:rPr>
                <w:rFonts w:ascii="Garamond" w:eastAsia="Times New Roman" w:hAnsi="Garamond"/>
                <w:sz w:val="24"/>
                <w:szCs w:val="24"/>
                <w:lang w:eastAsia="ar-SA"/>
              </w:rPr>
            </w:pPr>
          </w:p>
        </w:tc>
      </w:tr>
      <w:tr w:rsidR="001A13D4" w:rsidRPr="001A13D4" w14:paraId="6F92DA71" w14:textId="77777777" w:rsidTr="00A10FD2">
        <w:tblPrEx>
          <w:tblBorders>
            <w:top w:val="single" w:sz="6" w:space="0" w:color="auto"/>
            <w:left w:val="single" w:sz="6" w:space="0" w:color="auto"/>
            <w:bottom w:val="single" w:sz="6" w:space="0" w:color="auto"/>
            <w:right w:val="single" w:sz="6" w:space="0" w:color="auto"/>
          </w:tblBorders>
          <w:tblCellMar>
            <w:left w:w="71" w:type="dxa"/>
            <w:right w:w="71" w:type="dxa"/>
          </w:tblCellMar>
        </w:tblPrEx>
        <w:trPr>
          <w:gridBefore w:val="1"/>
          <w:wBefore w:w="717" w:type="dxa"/>
        </w:trPr>
        <w:tc>
          <w:tcPr>
            <w:tcW w:w="9213" w:type="dxa"/>
            <w:gridSpan w:val="3"/>
            <w:tcBorders>
              <w:top w:val="single" w:sz="6" w:space="0" w:color="auto"/>
              <w:left w:val="single" w:sz="6" w:space="0" w:color="auto"/>
              <w:bottom w:val="single" w:sz="6" w:space="0" w:color="auto"/>
              <w:right w:val="single" w:sz="6" w:space="0" w:color="auto"/>
            </w:tcBorders>
            <w:hideMark/>
          </w:tcPr>
          <w:p w14:paraId="1154717F" w14:textId="77777777" w:rsidR="001A13D4" w:rsidRPr="001A13D4" w:rsidRDefault="001A13D4" w:rsidP="000F509D">
            <w:pPr>
              <w:spacing w:line="36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Podatki o ponudniku:</w:t>
            </w:r>
          </w:p>
        </w:tc>
      </w:tr>
      <w:tr w:rsidR="001A13D4" w:rsidRPr="001A13D4" w14:paraId="098C5B92"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11C96B20"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Naslov:</w:t>
            </w:r>
          </w:p>
        </w:tc>
        <w:tc>
          <w:tcPr>
            <w:tcW w:w="4542" w:type="dxa"/>
            <w:gridSpan w:val="2"/>
            <w:tcBorders>
              <w:top w:val="single" w:sz="6" w:space="0" w:color="auto"/>
              <w:left w:val="single" w:sz="6" w:space="0" w:color="auto"/>
              <w:bottom w:val="single" w:sz="6" w:space="0" w:color="auto"/>
              <w:right w:val="single" w:sz="6" w:space="0" w:color="auto"/>
            </w:tcBorders>
          </w:tcPr>
          <w:p w14:paraId="771F5EFF"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6C238422"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68A19820"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Zakoniti zastopnik:</w:t>
            </w:r>
          </w:p>
        </w:tc>
        <w:tc>
          <w:tcPr>
            <w:tcW w:w="4542" w:type="dxa"/>
            <w:gridSpan w:val="2"/>
            <w:tcBorders>
              <w:top w:val="single" w:sz="6" w:space="0" w:color="auto"/>
              <w:left w:val="single" w:sz="6" w:space="0" w:color="auto"/>
              <w:bottom w:val="single" w:sz="6" w:space="0" w:color="auto"/>
              <w:right w:val="single" w:sz="6" w:space="0" w:color="auto"/>
            </w:tcBorders>
          </w:tcPr>
          <w:p w14:paraId="1A55E449"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1A158C6E"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2990EE5C"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Identifikacijska številka za DDV:</w:t>
            </w:r>
          </w:p>
        </w:tc>
        <w:tc>
          <w:tcPr>
            <w:tcW w:w="4542" w:type="dxa"/>
            <w:gridSpan w:val="2"/>
            <w:tcBorders>
              <w:top w:val="single" w:sz="6" w:space="0" w:color="auto"/>
              <w:left w:val="single" w:sz="6" w:space="0" w:color="auto"/>
              <w:bottom w:val="single" w:sz="6" w:space="0" w:color="auto"/>
              <w:right w:val="single" w:sz="6" w:space="0" w:color="auto"/>
            </w:tcBorders>
          </w:tcPr>
          <w:p w14:paraId="38150960"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7B65892B"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47B928A9"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Davčni zavezanec za DDV (DA, NE):</w:t>
            </w:r>
          </w:p>
        </w:tc>
        <w:tc>
          <w:tcPr>
            <w:tcW w:w="4542" w:type="dxa"/>
            <w:gridSpan w:val="2"/>
            <w:tcBorders>
              <w:top w:val="single" w:sz="6" w:space="0" w:color="auto"/>
              <w:left w:val="single" w:sz="6" w:space="0" w:color="auto"/>
              <w:bottom w:val="single" w:sz="6" w:space="0" w:color="auto"/>
              <w:right w:val="single" w:sz="6" w:space="0" w:color="auto"/>
            </w:tcBorders>
          </w:tcPr>
          <w:p w14:paraId="2559A6ED"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2A0178F3"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014C23DF"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Matična številka:</w:t>
            </w:r>
          </w:p>
        </w:tc>
        <w:tc>
          <w:tcPr>
            <w:tcW w:w="4542" w:type="dxa"/>
            <w:gridSpan w:val="2"/>
            <w:tcBorders>
              <w:top w:val="single" w:sz="6" w:space="0" w:color="auto"/>
              <w:left w:val="single" w:sz="6" w:space="0" w:color="auto"/>
              <w:bottom w:val="single" w:sz="6" w:space="0" w:color="auto"/>
              <w:right w:val="single" w:sz="6" w:space="0" w:color="auto"/>
            </w:tcBorders>
          </w:tcPr>
          <w:p w14:paraId="6108CF31"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47DE8306"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1589C1AB"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Številka transakcijskega računa in naslov banke:</w:t>
            </w:r>
          </w:p>
        </w:tc>
        <w:tc>
          <w:tcPr>
            <w:tcW w:w="4542" w:type="dxa"/>
            <w:gridSpan w:val="2"/>
            <w:tcBorders>
              <w:top w:val="single" w:sz="6" w:space="0" w:color="auto"/>
              <w:left w:val="single" w:sz="6" w:space="0" w:color="auto"/>
              <w:bottom w:val="single" w:sz="6" w:space="0" w:color="auto"/>
              <w:right w:val="single" w:sz="6" w:space="0" w:color="auto"/>
            </w:tcBorders>
          </w:tcPr>
          <w:p w14:paraId="60D78A38"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710482CD"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3E55609C"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Kontaktna oseba:</w:t>
            </w:r>
          </w:p>
        </w:tc>
        <w:tc>
          <w:tcPr>
            <w:tcW w:w="4542" w:type="dxa"/>
            <w:gridSpan w:val="2"/>
            <w:tcBorders>
              <w:top w:val="single" w:sz="6" w:space="0" w:color="auto"/>
              <w:left w:val="single" w:sz="6" w:space="0" w:color="auto"/>
              <w:bottom w:val="single" w:sz="6" w:space="0" w:color="auto"/>
              <w:right w:val="single" w:sz="6" w:space="0" w:color="auto"/>
            </w:tcBorders>
          </w:tcPr>
          <w:p w14:paraId="6C681BEF"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4A15EE6B"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551AF0BA"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Telefonska številka:</w:t>
            </w:r>
          </w:p>
        </w:tc>
        <w:tc>
          <w:tcPr>
            <w:tcW w:w="4542" w:type="dxa"/>
            <w:gridSpan w:val="2"/>
            <w:tcBorders>
              <w:top w:val="single" w:sz="6" w:space="0" w:color="auto"/>
              <w:left w:val="single" w:sz="6" w:space="0" w:color="auto"/>
              <w:bottom w:val="single" w:sz="6" w:space="0" w:color="auto"/>
              <w:right w:val="single" w:sz="6" w:space="0" w:color="auto"/>
            </w:tcBorders>
          </w:tcPr>
          <w:p w14:paraId="0591EBF6"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7C59B6F7"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46686599"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Elektronski naslov</w:t>
            </w:r>
          </w:p>
        </w:tc>
        <w:tc>
          <w:tcPr>
            <w:tcW w:w="4542" w:type="dxa"/>
            <w:gridSpan w:val="2"/>
            <w:tcBorders>
              <w:top w:val="single" w:sz="6" w:space="0" w:color="auto"/>
              <w:left w:val="single" w:sz="6" w:space="0" w:color="auto"/>
              <w:bottom w:val="single" w:sz="6" w:space="0" w:color="auto"/>
              <w:right w:val="single" w:sz="6" w:space="0" w:color="auto"/>
            </w:tcBorders>
          </w:tcPr>
          <w:p w14:paraId="2E0E798C"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5384B167"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18CD0A09"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Številka telefaksa:</w:t>
            </w:r>
          </w:p>
        </w:tc>
        <w:tc>
          <w:tcPr>
            <w:tcW w:w="4542" w:type="dxa"/>
            <w:gridSpan w:val="2"/>
            <w:tcBorders>
              <w:top w:val="single" w:sz="6" w:space="0" w:color="auto"/>
              <w:left w:val="single" w:sz="6" w:space="0" w:color="auto"/>
              <w:bottom w:val="single" w:sz="6" w:space="0" w:color="auto"/>
              <w:right w:val="single" w:sz="6" w:space="0" w:color="auto"/>
            </w:tcBorders>
          </w:tcPr>
          <w:p w14:paraId="0D06A8C1"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0034841E"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2496AC96"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Kontaktna oseba:</w:t>
            </w:r>
          </w:p>
        </w:tc>
        <w:tc>
          <w:tcPr>
            <w:tcW w:w="4542" w:type="dxa"/>
            <w:gridSpan w:val="2"/>
            <w:tcBorders>
              <w:top w:val="single" w:sz="6" w:space="0" w:color="auto"/>
              <w:left w:val="single" w:sz="6" w:space="0" w:color="auto"/>
              <w:bottom w:val="single" w:sz="6" w:space="0" w:color="auto"/>
              <w:right w:val="single" w:sz="6" w:space="0" w:color="auto"/>
            </w:tcBorders>
          </w:tcPr>
          <w:p w14:paraId="4367CD1C"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r w:rsidR="001A13D4" w:rsidRPr="001A13D4" w14:paraId="7D0378AF" w14:textId="77777777" w:rsidTr="00A10FD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Before w:val="1"/>
          <w:wBefore w:w="717" w:type="dxa"/>
        </w:trPr>
        <w:tc>
          <w:tcPr>
            <w:tcW w:w="4670" w:type="dxa"/>
            <w:tcBorders>
              <w:top w:val="single" w:sz="6" w:space="0" w:color="auto"/>
              <w:left w:val="single" w:sz="6" w:space="0" w:color="auto"/>
              <w:bottom w:val="single" w:sz="6" w:space="0" w:color="auto"/>
              <w:right w:val="single" w:sz="6" w:space="0" w:color="auto"/>
            </w:tcBorders>
            <w:hideMark/>
          </w:tcPr>
          <w:p w14:paraId="79BD174F" w14:textId="77777777" w:rsidR="001A13D4" w:rsidRPr="001A13D4" w:rsidRDefault="001A13D4" w:rsidP="000F509D">
            <w:pPr>
              <w:spacing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Odgovorna oseba za podpis pogodbe:</w:t>
            </w:r>
          </w:p>
        </w:tc>
        <w:tc>
          <w:tcPr>
            <w:tcW w:w="4542" w:type="dxa"/>
            <w:gridSpan w:val="2"/>
            <w:tcBorders>
              <w:top w:val="single" w:sz="6" w:space="0" w:color="auto"/>
              <w:left w:val="single" w:sz="6" w:space="0" w:color="auto"/>
              <w:bottom w:val="single" w:sz="6" w:space="0" w:color="auto"/>
              <w:right w:val="single" w:sz="6" w:space="0" w:color="auto"/>
            </w:tcBorders>
          </w:tcPr>
          <w:p w14:paraId="66343C8A" w14:textId="77777777" w:rsidR="001A13D4" w:rsidRPr="001A13D4" w:rsidRDefault="001A13D4" w:rsidP="000F509D">
            <w:pPr>
              <w:spacing w:line="360" w:lineRule="auto"/>
              <w:jc w:val="both"/>
              <w:rPr>
                <w:rFonts w:ascii="Garamond" w:eastAsia="Times New Roman" w:hAnsi="Garamond" w:cs="Arial"/>
                <w:sz w:val="24"/>
                <w:szCs w:val="24"/>
                <w:lang w:eastAsia="sl-SI"/>
              </w:rPr>
            </w:pPr>
          </w:p>
        </w:tc>
      </w:tr>
    </w:tbl>
    <w:p w14:paraId="08FDFECE" w14:textId="77777777" w:rsidR="001A13D4" w:rsidRPr="001A13D4" w:rsidRDefault="001A13D4" w:rsidP="001A13D4">
      <w:pPr>
        <w:spacing w:line="240" w:lineRule="auto"/>
        <w:rPr>
          <w:rFonts w:ascii="Garamond" w:eastAsia="Times New Roman" w:hAnsi="Garamond" w:cs="Arial"/>
          <w:sz w:val="24"/>
          <w:szCs w:val="24"/>
          <w:lang w:eastAsia="sl-SI"/>
        </w:rPr>
      </w:pPr>
    </w:p>
    <w:p w14:paraId="361F2394" w14:textId="77777777" w:rsidR="00013B8A" w:rsidRDefault="00013B8A" w:rsidP="001A13D4">
      <w:pPr>
        <w:pStyle w:val="Golobesedilo"/>
        <w:rPr>
          <w:rFonts w:ascii="Garamond" w:hAnsi="Garamond" w:cs="Arial"/>
          <w:sz w:val="24"/>
          <w:szCs w:val="24"/>
        </w:rPr>
      </w:pPr>
    </w:p>
    <w:p w14:paraId="421CF2E3" w14:textId="77777777" w:rsidR="00013B8A" w:rsidRDefault="00013B8A" w:rsidP="001A13D4">
      <w:pPr>
        <w:pStyle w:val="Golobesedilo"/>
        <w:rPr>
          <w:rFonts w:ascii="Garamond" w:hAnsi="Garamond" w:cs="Arial"/>
          <w:sz w:val="24"/>
          <w:szCs w:val="24"/>
        </w:rPr>
      </w:pPr>
    </w:p>
    <w:p w14:paraId="43F8DB35" w14:textId="77777777" w:rsidR="00013B8A" w:rsidRDefault="00013B8A" w:rsidP="001A13D4">
      <w:pPr>
        <w:pStyle w:val="Golobesedilo"/>
        <w:rPr>
          <w:rFonts w:ascii="Garamond" w:hAnsi="Garamond" w:cs="Arial"/>
          <w:sz w:val="24"/>
          <w:szCs w:val="24"/>
        </w:rPr>
      </w:pPr>
    </w:p>
    <w:p w14:paraId="73A43ADC" w14:textId="77777777" w:rsidR="00013B8A" w:rsidRDefault="00013B8A" w:rsidP="001A13D4">
      <w:pPr>
        <w:pStyle w:val="Golobesedilo"/>
        <w:rPr>
          <w:rFonts w:ascii="Garamond" w:hAnsi="Garamond" w:cs="Arial"/>
          <w:sz w:val="24"/>
          <w:szCs w:val="24"/>
        </w:rPr>
      </w:pPr>
    </w:p>
    <w:p w14:paraId="1C081A04" w14:textId="77777777" w:rsidR="00013B8A" w:rsidRDefault="00013B8A" w:rsidP="001A13D4">
      <w:pPr>
        <w:pStyle w:val="Golobesedilo"/>
        <w:rPr>
          <w:rFonts w:ascii="Garamond" w:hAnsi="Garamond" w:cs="Arial"/>
          <w:sz w:val="24"/>
          <w:szCs w:val="24"/>
        </w:rPr>
      </w:pPr>
    </w:p>
    <w:p w14:paraId="4D962E37" w14:textId="77777777" w:rsidR="00013B8A" w:rsidRDefault="00013B8A" w:rsidP="001A13D4">
      <w:pPr>
        <w:pStyle w:val="Golobesedilo"/>
        <w:rPr>
          <w:rFonts w:ascii="Garamond" w:hAnsi="Garamond" w:cs="Arial"/>
          <w:sz w:val="24"/>
          <w:szCs w:val="24"/>
        </w:rPr>
      </w:pPr>
    </w:p>
    <w:tbl>
      <w:tblPr>
        <w:tblW w:w="9851" w:type="dxa"/>
        <w:tblCellMar>
          <w:left w:w="70" w:type="dxa"/>
          <w:right w:w="70" w:type="dxa"/>
        </w:tblCellMar>
        <w:tblLook w:val="04A0" w:firstRow="1" w:lastRow="0" w:firstColumn="1" w:lastColumn="0" w:noHBand="0" w:noVBand="1"/>
      </w:tblPr>
      <w:tblGrid>
        <w:gridCol w:w="2344"/>
        <w:gridCol w:w="1222"/>
        <w:gridCol w:w="1784"/>
        <w:gridCol w:w="760"/>
        <w:gridCol w:w="897"/>
        <w:gridCol w:w="1434"/>
        <w:gridCol w:w="1410"/>
      </w:tblGrid>
      <w:tr w:rsidR="00561711" w:rsidRPr="00264883" w14:paraId="2CA1EE94" w14:textId="77777777" w:rsidTr="00B9470F">
        <w:trPr>
          <w:trHeight w:val="240"/>
        </w:trPr>
        <w:tc>
          <w:tcPr>
            <w:tcW w:w="2344" w:type="dxa"/>
            <w:tcBorders>
              <w:top w:val="nil"/>
              <w:left w:val="nil"/>
              <w:bottom w:val="nil"/>
              <w:right w:val="nil"/>
            </w:tcBorders>
            <w:noWrap/>
            <w:vAlign w:val="bottom"/>
            <w:hideMark/>
          </w:tcPr>
          <w:p w14:paraId="1D7076EC"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222" w:type="dxa"/>
            <w:tcBorders>
              <w:top w:val="nil"/>
              <w:left w:val="nil"/>
              <w:bottom w:val="nil"/>
              <w:right w:val="nil"/>
            </w:tcBorders>
            <w:noWrap/>
            <w:vAlign w:val="bottom"/>
            <w:hideMark/>
          </w:tcPr>
          <w:p w14:paraId="7E8EF846"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783" w:type="dxa"/>
            <w:tcBorders>
              <w:top w:val="nil"/>
              <w:left w:val="nil"/>
              <w:bottom w:val="nil"/>
              <w:right w:val="nil"/>
            </w:tcBorders>
            <w:noWrap/>
            <w:vAlign w:val="bottom"/>
            <w:hideMark/>
          </w:tcPr>
          <w:p w14:paraId="4DD78CA4" w14:textId="77777777" w:rsidR="00561711" w:rsidRPr="00264883" w:rsidRDefault="00561711" w:rsidP="005E29A4">
            <w:pPr>
              <w:spacing w:after="0" w:line="240" w:lineRule="auto"/>
              <w:rPr>
                <w:rFonts w:ascii="Garamond" w:eastAsia="Times New Roman" w:hAnsi="Garamond"/>
                <w:sz w:val="24"/>
                <w:szCs w:val="24"/>
                <w:lang w:eastAsia="sl-SI"/>
              </w:rPr>
            </w:pPr>
          </w:p>
        </w:tc>
        <w:tc>
          <w:tcPr>
            <w:tcW w:w="760" w:type="dxa"/>
            <w:tcBorders>
              <w:top w:val="nil"/>
              <w:left w:val="nil"/>
              <w:bottom w:val="nil"/>
              <w:right w:val="nil"/>
            </w:tcBorders>
            <w:noWrap/>
            <w:vAlign w:val="bottom"/>
            <w:hideMark/>
          </w:tcPr>
          <w:p w14:paraId="613B491E" w14:textId="77777777" w:rsidR="00561711" w:rsidRPr="00264883" w:rsidRDefault="00561711" w:rsidP="005E29A4">
            <w:pPr>
              <w:spacing w:after="0" w:line="240" w:lineRule="auto"/>
              <w:rPr>
                <w:rFonts w:ascii="Garamond" w:eastAsia="Times New Roman" w:hAnsi="Garamond"/>
                <w:sz w:val="24"/>
                <w:szCs w:val="24"/>
                <w:lang w:eastAsia="sl-SI"/>
              </w:rPr>
            </w:pPr>
          </w:p>
        </w:tc>
        <w:tc>
          <w:tcPr>
            <w:tcW w:w="897" w:type="dxa"/>
            <w:tcBorders>
              <w:top w:val="nil"/>
              <w:left w:val="nil"/>
              <w:bottom w:val="nil"/>
              <w:right w:val="nil"/>
            </w:tcBorders>
            <w:noWrap/>
            <w:vAlign w:val="bottom"/>
            <w:hideMark/>
          </w:tcPr>
          <w:p w14:paraId="3A70E010"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34" w:type="dxa"/>
            <w:tcBorders>
              <w:top w:val="nil"/>
              <w:left w:val="nil"/>
              <w:bottom w:val="nil"/>
              <w:right w:val="nil"/>
            </w:tcBorders>
            <w:noWrap/>
            <w:vAlign w:val="bottom"/>
            <w:hideMark/>
          </w:tcPr>
          <w:p w14:paraId="17508953"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10" w:type="dxa"/>
            <w:tcBorders>
              <w:top w:val="nil"/>
              <w:left w:val="nil"/>
              <w:bottom w:val="nil"/>
              <w:right w:val="nil"/>
            </w:tcBorders>
            <w:noWrap/>
            <w:vAlign w:val="bottom"/>
            <w:hideMark/>
          </w:tcPr>
          <w:p w14:paraId="07B101E2" w14:textId="77777777" w:rsidR="00561711" w:rsidRPr="00264883" w:rsidRDefault="00561711" w:rsidP="005E29A4">
            <w:pPr>
              <w:spacing w:after="0" w:line="240" w:lineRule="auto"/>
              <w:rPr>
                <w:rFonts w:ascii="Garamond" w:eastAsia="Times New Roman" w:hAnsi="Garamond"/>
                <w:sz w:val="24"/>
                <w:szCs w:val="24"/>
                <w:lang w:eastAsia="sl-SI"/>
              </w:rPr>
            </w:pPr>
          </w:p>
        </w:tc>
      </w:tr>
      <w:tr w:rsidR="00561711" w:rsidRPr="00264883" w14:paraId="7C5F94B2" w14:textId="77777777" w:rsidTr="00B9470F">
        <w:trPr>
          <w:trHeight w:val="240"/>
        </w:trPr>
        <w:tc>
          <w:tcPr>
            <w:tcW w:w="5350" w:type="dxa"/>
            <w:gridSpan w:val="3"/>
            <w:tcBorders>
              <w:top w:val="nil"/>
              <w:left w:val="nil"/>
              <w:bottom w:val="nil"/>
              <w:right w:val="nil"/>
            </w:tcBorders>
            <w:shd w:val="clear" w:color="000000" w:fill="DDEBF7"/>
            <w:noWrap/>
            <w:vAlign w:val="bottom"/>
            <w:hideMark/>
          </w:tcPr>
          <w:p w14:paraId="5B4A7570" w14:textId="757D1293" w:rsidR="00561711" w:rsidRPr="00264883" w:rsidRDefault="00561711" w:rsidP="005E29A4">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V ____________, dne _____________</w:t>
            </w:r>
          </w:p>
        </w:tc>
        <w:tc>
          <w:tcPr>
            <w:tcW w:w="760" w:type="dxa"/>
            <w:tcBorders>
              <w:top w:val="nil"/>
              <w:left w:val="nil"/>
              <w:bottom w:val="nil"/>
              <w:right w:val="nil"/>
            </w:tcBorders>
            <w:noWrap/>
            <w:vAlign w:val="bottom"/>
            <w:hideMark/>
          </w:tcPr>
          <w:p w14:paraId="2D9876BB" w14:textId="77777777" w:rsidR="00561711" w:rsidRDefault="00561711" w:rsidP="005E29A4">
            <w:pPr>
              <w:spacing w:after="0" w:line="240" w:lineRule="auto"/>
              <w:rPr>
                <w:rFonts w:ascii="Garamond" w:eastAsia="Times New Roman" w:hAnsi="Garamond" w:cs="Calibri"/>
                <w:color w:val="000000"/>
                <w:sz w:val="24"/>
                <w:szCs w:val="24"/>
                <w:lang w:eastAsia="sl-SI"/>
              </w:rPr>
            </w:pPr>
          </w:p>
          <w:p w14:paraId="52882313" w14:textId="77777777" w:rsidR="00202BE2" w:rsidRPr="00264883" w:rsidRDefault="00202BE2" w:rsidP="005E29A4">
            <w:pPr>
              <w:spacing w:after="0" w:line="240" w:lineRule="auto"/>
              <w:rPr>
                <w:rFonts w:ascii="Garamond" w:eastAsia="Times New Roman" w:hAnsi="Garamond" w:cs="Calibri"/>
                <w:color w:val="000000"/>
                <w:sz w:val="24"/>
                <w:szCs w:val="24"/>
                <w:lang w:eastAsia="sl-SI"/>
              </w:rPr>
            </w:pPr>
          </w:p>
        </w:tc>
        <w:tc>
          <w:tcPr>
            <w:tcW w:w="897" w:type="dxa"/>
            <w:tcBorders>
              <w:top w:val="nil"/>
              <w:left w:val="nil"/>
              <w:bottom w:val="nil"/>
              <w:right w:val="nil"/>
            </w:tcBorders>
            <w:noWrap/>
            <w:vAlign w:val="bottom"/>
            <w:hideMark/>
          </w:tcPr>
          <w:p w14:paraId="4BB6847E"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34" w:type="dxa"/>
            <w:tcBorders>
              <w:top w:val="nil"/>
              <w:left w:val="nil"/>
              <w:bottom w:val="nil"/>
              <w:right w:val="nil"/>
            </w:tcBorders>
            <w:noWrap/>
            <w:vAlign w:val="bottom"/>
            <w:hideMark/>
          </w:tcPr>
          <w:p w14:paraId="3405A187"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10" w:type="dxa"/>
            <w:tcBorders>
              <w:top w:val="nil"/>
              <w:left w:val="nil"/>
              <w:bottom w:val="nil"/>
              <w:right w:val="nil"/>
            </w:tcBorders>
            <w:noWrap/>
            <w:vAlign w:val="bottom"/>
            <w:hideMark/>
          </w:tcPr>
          <w:p w14:paraId="57128405" w14:textId="77777777" w:rsidR="00561711" w:rsidRPr="00264883" w:rsidRDefault="00561711" w:rsidP="005E29A4">
            <w:pPr>
              <w:spacing w:after="0" w:line="240" w:lineRule="auto"/>
              <w:rPr>
                <w:rFonts w:ascii="Garamond" w:eastAsia="Times New Roman" w:hAnsi="Garamond"/>
                <w:sz w:val="24"/>
                <w:szCs w:val="24"/>
                <w:lang w:eastAsia="sl-SI"/>
              </w:rPr>
            </w:pPr>
          </w:p>
        </w:tc>
      </w:tr>
      <w:tr w:rsidR="00561711" w:rsidRPr="00264883" w14:paraId="1E34165B" w14:textId="77777777" w:rsidTr="00B9470F">
        <w:trPr>
          <w:trHeight w:val="240"/>
        </w:trPr>
        <w:tc>
          <w:tcPr>
            <w:tcW w:w="2344" w:type="dxa"/>
            <w:tcBorders>
              <w:top w:val="nil"/>
              <w:left w:val="nil"/>
              <w:bottom w:val="nil"/>
              <w:right w:val="nil"/>
            </w:tcBorders>
            <w:noWrap/>
            <w:vAlign w:val="bottom"/>
            <w:hideMark/>
          </w:tcPr>
          <w:p w14:paraId="79D86B8B"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222" w:type="dxa"/>
            <w:tcBorders>
              <w:top w:val="nil"/>
              <w:left w:val="nil"/>
              <w:bottom w:val="nil"/>
              <w:right w:val="nil"/>
            </w:tcBorders>
            <w:noWrap/>
            <w:vAlign w:val="bottom"/>
            <w:hideMark/>
          </w:tcPr>
          <w:p w14:paraId="7EA2AF80"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783" w:type="dxa"/>
            <w:tcBorders>
              <w:top w:val="nil"/>
              <w:left w:val="nil"/>
              <w:bottom w:val="nil"/>
              <w:right w:val="nil"/>
            </w:tcBorders>
            <w:noWrap/>
            <w:vAlign w:val="bottom"/>
            <w:hideMark/>
          </w:tcPr>
          <w:p w14:paraId="4233B304" w14:textId="77777777" w:rsidR="00561711" w:rsidRPr="00264883" w:rsidRDefault="00561711" w:rsidP="005E29A4">
            <w:pPr>
              <w:spacing w:after="0" w:line="240" w:lineRule="auto"/>
              <w:rPr>
                <w:rFonts w:ascii="Garamond" w:eastAsia="Times New Roman" w:hAnsi="Garamond"/>
                <w:sz w:val="24"/>
                <w:szCs w:val="24"/>
                <w:lang w:eastAsia="sl-SI"/>
              </w:rPr>
            </w:pPr>
          </w:p>
        </w:tc>
        <w:tc>
          <w:tcPr>
            <w:tcW w:w="760" w:type="dxa"/>
            <w:tcBorders>
              <w:top w:val="nil"/>
              <w:left w:val="nil"/>
              <w:bottom w:val="nil"/>
              <w:right w:val="nil"/>
            </w:tcBorders>
            <w:noWrap/>
            <w:vAlign w:val="bottom"/>
            <w:hideMark/>
          </w:tcPr>
          <w:p w14:paraId="6B8C392A" w14:textId="77777777" w:rsidR="00561711" w:rsidRDefault="00561711" w:rsidP="005E29A4">
            <w:pPr>
              <w:spacing w:after="0" w:line="240" w:lineRule="auto"/>
              <w:rPr>
                <w:rFonts w:ascii="Garamond" w:eastAsia="Times New Roman" w:hAnsi="Garamond"/>
                <w:sz w:val="24"/>
                <w:szCs w:val="24"/>
                <w:lang w:eastAsia="sl-SI"/>
              </w:rPr>
            </w:pPr>
          </w:p>
          <w:p w14:paraId="5467817C" w14:textId="77777777" w:rsidR="00202BE2" w:rsidRPr="00264883" w:rsidRDefault="00202BE2" w:rsidP="005E29A4">
            <w:pPr>
              <w:spacing w:after="0" w:line="240" w:lineRule="auto"/>
              <w:rPr>
                <w:rFonts w:ascii="Garamond" w:eastAsia="Times New Roman" w:hAnsi="Garamond"/>
                <w:sz w:val="24"/>
                <w:szCs w:val="24"/>
                <w:lang w:eastAsia="sl-SI"/>
              </w:rPr>
            </w:pPr>
          </w:p>
        </w:tc>
        <w:tc>
          <w:tcPr>
            <w:tcW w:w="897" w:type="dxa"/>
            <w:tcBorders>
              <w:top w:val="nil"/>
              <w:left w:val="nil"/>
              <w:bottom w:val="nil"/>
              <w:right w:val="nil"/>
            </w:tcBorders>
            <w:noWrap/>
            <w:vAlign w:val="bottom"/>
            <w:hideMark/>
          </w:tcPr>
          <w:p w14:paraId="21DF5481"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34" w:type="dxa"/>
            <w:tcBorders>
              <w:top w:val="nil"/>
              <w:left w:val="nil"/>
              <w:bottom w:val="nil"/>
              <w:right w:val="nil"/>
            </w:tcBorders>
            <w:noWrap/>
            <w:vAlign w:val="bottom"/>
            <w:hideMark/>
          </w:tcPr>
          <w:p w14:paraId="0FB9A644" w14:textId="77777777" w:rsidR="00561711" w:rsidRPr="00264883" w:rsidRDefault="00561711" w:rsidP="005E29A4">
            <w:pPr>
              <w:spacing w:after="0" w:line="240" w:lineRule="auto"/>
              <w:jc w:val="center"/>
              <w:rPr>
                <w:rFonts w:ascii="Garamond" w:eastAsia="Times New Roman" w:hAnsi="Garamond"/>
                <w:sz w:val="24"/>
                <w:szCs w:val="24"/>
                <w:lang w:eastAsia="sl-SI"/>
              </w:rPr>
            </w:pPr>
          </w:p>
        </w:tc>
        <w:tc>
          <w:tcPr>
            <w:tcW w:w="1410" w:type="dxa"/>
            <w:tcBorders>
              <w:top w:val="nil"/>
              <w:left w:val="nil"/>
              <w:bottom w:val="nil"/>
              <w:right w:val="nil"/>
            </w:tcBorders>
            <w:noWrap/>
            <w:vAlign w:val="bottom"/>
            <w:hideMark/>
          </w:tcPr>
          <w:p w14:paraId="602C4A87" w14:textId="77777777" w:rsidR="00561711" w:rsidRPr="00264883" w:rsidRDefault="00561711" w:rsidP="005E29A4">
            <w:pPr>
              <w:spacing w:after="0" w:line="240" w:lineRule="auto"/>
              <w:rPr>
                <w:rFonts w:ascii="Garamond" w:eastAsia="Times New Roman" w:hAnsi="Garamond"/>
                <w:sz w:val="24"/>
                <w:szCs w:val="24"/>
                <w:lang w:eastAsia="sl-SI"/>
              </w:rPr>
            </w:pPr>
          </w:p>
        </w:tc>
      </w:tr>
      <w:tr w:rsidR="00561711" w:rsidRPr="00264883" w14:paraId="70059B83" w14:textId="77777777" w:rsidTr="00B9470F">
        <w:trPr>
          <w:trHeight w:val="240"/>
        </w:trPr>
        <w:tc>
          <w:tcPr>
            <w:tcW w:w="2344" w:type="dxa"/>
            <w:tcBorders>
              <w:top w:val="nil"/>
              <w:left w:val="nil"/>
              <w:bottom w:val="nil"/>
              <w:right w:val="nil"/>
            </w:tcBorders>
            <w:noWrap/>
            <w:vAlign w:val="bottom"/>
            <w:hideMark/>
          </w:tcPr>
          <w:p w14:paraId="4F4A5775"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222" w:type="dxa"/>
            <w:tcBorders>
              <w:top w:val="nil"/>
              <w:left w:val="nil"/>
              <w:bottom w:val="nil"/>
              <w:right w:val="nil"/>
            </w:tcBorders>
            <w:noWrap/>
            <w:vAlign w:val="bottom"/>
            <w:hideMark/>
          </w:tcPr>
          <w:p w14:paraId="7209F865"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783" w:type="dxa"/>
            <w:tcBorders>
              <w:top w:val="nil"/>
              <w:left w:val="nil"/>
              <w:bottom w:val="nil"/>
              <w:right w:val="nil"/>
            </w:tcBorders>
            <w:noWrap/>
            <w:vAlign w:val="bottom"/>
            <w:hideMark/>
          </w:tcPr>
          <w:p w14:paraId="038B332E" w14:textId="77777777" w:rsidR="00561711" w:rsidRPr="00264883" w:rsidRDefault="00561711" w:rsidP="005E29A4">
            <w:pPr>
              <w:spacing w:after="0" w:line="240" w:lineRule="auto"/>
              <w:rPr>
                <w:rFonts w:ascii="Garamond" w:eastAsia="Times New Roman" w:hAnsi="Garamond"/>
                <w:sz w:val="24"/>
                <w:szCs w:val="24"/>
                <w:lang w:eastAsia="sl-SI"/>
              </w:rPr>
            </w:pPr>
          </w:p>
        </w:tc>
        <w:tc>
          <w:tcPr>
            <w:tcW w:w="760" w:type="dxa"/>
            <w:tcBorders>
              <w:top w:val="nil"/>
              <w:left w:val="nil"/>
              <w:bottom w:val="nil"/>
              <w:right w:val="nil"/>
            </w:tcBorders>
            <w:noWrap/>
            <w:vAlign w:val="bottom"/>
            <w:hideMark/>
          </w:tcPr>
          <w:p w14:paraId="36BEB2FD" w14:textId="77777777" w:rsidR="00ED577F" w:rsidRDefault="00ED577F" w:rsidP="00ED577F">
            <w:pPr>
              <w:spacing w:after="0" w:line="240" w:lineRule="auto"/>
              <w:rPr>
                <w:rFonts w:ascii="Garamond" w:eastAsia="Times New Roman" w:hAnsi="Garamond" w:cs="Calibri"/>
                <w:color w:val="000000"/>
                <w:sz w:val="24"/>
                <w:szCs w:val="24"/>
                <w:lang w:eastAsia="sl-SI"/>
              </w:rPr>
            </w:pPr>
          </w:p>
          <w:p w14:paraId="14F5DB5C" w14:textId="77777777" w:rsidR="00ED577F" w:rsidRDefault="00ED577F" w:rsidP="00ED577F">
            <w:pPr>
              <w:spacing w:after="0" w:line="240" w:lineRule="auto"/>
              <w:rPr>
                <w:rFonts w:ascii="Garamond" w:eastAsia="Times New Roman" w:hAnsi="Garamond" w:cs="Calibri"/>
                <w:color w:val="000000"/>
                <w:sz w:val="24"/>
                <w:szCs w:val="24"/>
                <w:lang w:eastAsia="sl-SI"/>
              </w:rPr>
            </w:pPr>
          </w:p>
          <w:p w14:paraId="0E372230" w14:textId="7D3D8CB6" w:rsidR="00561711" w:rsidRPr="00264883" w:rsidRDefault="00561711" w:rsidP="00ED577F">
            <w:pPr>
              <w:spacing w:after="0" w:line="240" w:lineRule="auto"/>
              <w:rPr>
                <w:rFonts w:ascii="Garamond" w:eastAsia="Times New Roman" w:hAnsi="Garamond" w:cs="Calibri"/>
                <w:color w:val="000000"/>
                <w:sz w:val="24"/>
                <w:szCs w:val="24"/>
                <w:lang w:eastAsia="sl-SI"/>
              </w:rPr>
            </w:pPr>
          </w:p>
        </w:tc>
        <w:tc>
          <w:tcPr>
            <w:tcW w:w="897" w:type="dxa"/>
            <w:tcBorders>
              <w:top w:val="nil"/>
              <w:left w:val="nil"/>
              <w:bottom w:val="nil"/>
              <w:right w:val="nil"/>
            </w:tcBorders>
            <w:shd w:val="clear" w:color="000000" w:fill="DDEBF7"/>
            <w:noWrap/>
            <w:vAlign w:val="bottom"/>
            <w:hideMark/>
          </w:tcPr>
          <w:p w14:paraId="742740EF" w14:textId="77777777" w:rsidR="00561711" w:rsidRPr="00264883" w:rsidRDefault="00561711" w:rsidP="005E29A4">
            <w:pPr>
              <w:spacing w:after="0" w:line="240" w:lineRule="auto"/>
              <w:jc w:val="center"/>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c>
          <w:tcPr>
            <w:tcW w:w="1434" w:type="dxa"/>
            <w:tcBorders>
              <w:top w:val="nil"/>
              <w:left w:val="nil"/>
              <w:bottom w:val="nil"/>
              <w:right w:val="nil"/>
            </w:tcBorders>
            <w:shd w:val="clear" w:color="000000" w:fill="DDEBF7"/>
            <w:noWrap/>
            <w:vAlign w:val="bottom"/>
            <w:hideMark/>
          </w:tcPr>
          <w:p w14:paraId="20F30531" w14:textId="77777777" w:rsidR="00561711" w:rsidRPr="00264883" w:rsidRDefault="00561711" w:rsidP="005E29A4">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c>
          <w:tcPr>
            <w:tcW w:w="1410" w:type="dxa"/>
            <w:tcBorders>
              <w:top w:val="nil"/>
              <w:left w:val="nil"/>
              <w:bottom w:val="nil"/>
              <w:right w:val="nil"/>
            </w:tcBorders>
            <w:shd w:val="clear" w:color="000000" w:fill="DDEBF7"/>
            <w:noWrap/>
            <w:vAlign w:val="bottom"/>
            <w:hideMark/>
          </w:tcPr>
          <w:p w14:paraId="261ADFBA" w14:textId="77777777" w:rsidR="00561711" w:rsidRPr="00264883" w:rsidRDefault="00561711" w:rsidP="005E29A4">
            <w:pPr>
              <w:spacing w:after="0" w:line="240" w:lineRule="auto"/>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w:t>
            </w:r>
          </w:p>
        </w:tc>
      </w:tr>
      <w:tr w:rsidR="00561711" w:rsidRPr="00264883" w14:paraId="4A101210" w14:textId="77777777" w:rsidTr="00B9470F">
        <w:trPr>
          <w:trHeight w:val="240"/>
        </w:trPr>
        <w:tc>
          <w:tcPr>
            <w:tcW w:w="2344" w:type="dxa"/>
            <w:tcBorders>
              <w:top w:val="nil"/>
              <w:left w:val="nil"/>
              <w:bottom w:val="nil"/>
              <w:right w:val="nil"/>
            </w:tcBorders>
            <w:noWrap/>
            <w:vAlign w:val="bottom"/>
            <w:hideMark/>
          </w:tcPr>
          <w:p w14:paraId="222BF298"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222" w:type="dxa"/>
            <w:tcBorders>
              <w:top w:val="nil"/>
              <w:left w:val="nil"/>
              <w:bottom w:val="nil"/>
              <w:right w:val="nil"/>
            </w:tcBorders>
            <w:noWrap/>
            <w:vAlign w:val="bottom"/>
            <w:hideMark/>
          </w:tcPr>
          <w:p w14:paraId="0B066A65" w14:textId="77777777" w:rsidR="00561711" w:rsidRPr="00264883" w:rsidRDefault="00561711" w:rsidP="005E29A4">
            <w:pPr>
              <w:spacing w:after="0" w:line="240" w:lineRule="auto"/>
              <w:rPr>
                <w:rFonts w:ascii="Garamond" w:eastAsia="Times New Roman" w:hAnsi="Garamond"/>
                <w:sz w:val="24"/>
                <w:szCs w:val="24"/>
                <w:lang w:eastAsia="sl-SI"/>
              </w:rPr>
            </w:pPr>
          </w:p>
        </w:tc>
        <w:tc>
          <w:tcPr>
            <w:tcW w:w="1783" w:type="dxa"/>
            <w:tcBorders>
              <w:top w:val="nil"/>
              <w:left w:val="nil"/>
              <w:bottom w:val="nil"/>
              <w:right w:val="nil"/>
            </w:tcBorders>
            <w:noWrap/>
            <w:vAlign w:val="bottom"/>
            <w:hideMark/>
          </w:tcPr>
          <w:p w14:paraId="102C4883" w14:textId="77777777" w:rsidR="00561711" w:rsidRPr="00264883" w:rsidRDefault="00561711" w:rsidP="005E29A4">
            <w:pPr>
              <w:spacing w:after="0" w:line="240" w:lineRule="auto"/>
              <w:rPr>
                <w:rFonts w:ascii="Garamond" w:eastAsia="Times New Roman" w:hAnsi="Garamond"/>
                <w:sz w:val="24"/>
                <w:szCs w:val="24"/>
                <w:lang w:eastAsia="sl-SI"/>
              </w:rPr>
            </w:pPr>
          </w:p>
        </w:tc>
        <w:tc>
          <w:tcPr>
            <w:tcW w:w="760" w:type="dxa"/>
            <w:tcBorders>
              <w:top w:val="nil"/>
              <w:left w:val="nil"/>
              <w:bottom w:val="nil"/>
              <w:right w:val="nil"/>
            </w:tcBorders>
            <w:vAlign w:val="bottom"/>
            <w:hideMark/>
          </w:tcPr>
          <w:p w14:paraId="0DE67653" w14:textId="77777777" w:rsidR="00561711" w:rsidRPr="00264883" w:rsidRDefault="00561711" w:rsidP="005E29A4">
            <w:pPr>
              <w:spacing w:after="0" w:line="240" w:lineRule="auto"/>
              <w:rPr>
                <w:rFonts w:ascii="Garamond" w:eastAsia="Times New Roman" w:hAnsi="Garamond"/>
                <w:sz w:val="24"/>
                <w:szCs w:val="24"/>
                <w:lang w:eastAsia="sl-SI"/>
              </w:rPr>
            </w:pPr>
          </w:p>
        </w:tc>
        <w:tc>
          <w:tcPr>
            <w:tcW w:w="3741" w:type="dxa"/>
            <w:gridSpan w:val="3"/>
            <w:tcBorders>
              <w:top w:val="single" w:sz="4" w:space="0" w:color="auto"/>
              <w:left w:val="nil"/>
              <w:bottom w:val="nil"/>
              <w:right w:val="nil"/>
            </w:tcBorders>
            <w:vAlign w:val="bottom"/>
            <w:hideMark/>
          </w:tcPr>
          <w:p w14:paraId="5D56127C" w14:textId="77777777" w:rsidR="00561711" w:rsidRPr="00264883" w:rsidRDefault="00561711" w:rsidP="005E29A4">
            <w:pPr>
              <w:spacing w:after="0" w:line="240" w:lineRule="auto"/>
              <w:jc w:val="center"/>
              <w:rPr>
                <w:rFonts w:ascii="Garamond" w:eastAsia="Times New Roman" w:hAnsi="Garamond" w:cs="Calibri"/>
                <w:color w:val="000000"/>
                <w:sz w:val="24"/>
                <w:szCs w:val="24"/>
                <w:lang w:eastAsia="sl-SI"/>
              </w:rPr>
            </w:pPr>
            <w:r w:rsidRPr="00264883">
              <w:rPr>
                <w:rFonts w:ascii="Garamond" w:eastAsia="Times New Roman" w:hAnsi="Garamond" w:cs="Calibri"/>
                <w:color w:val="000000"/>
                <w:sz w:val="24"/>
                <w:szCs w:val="24"/>
                <w:lang w:eastAsia="sl-SI"/>
              </w:rPr>
              <w:t xml:space="preserve"> (podpis zastopnika ponudnika)</w:t>
            </w:r>
          </w:p>
        </w:tc>
      </w:tr>
    </w:tbl>
    <w:p w14:paraId="32AF257A" w14:textId="0D5BD8A0" w:rsidR="00013B8A" w:rsidRDefault="00ED577F" w:rsidP="00ED577F">
      <w:pPr>
        <w:pStyle w:val="Golobesedilo"/>
        <w:jc w:val="center"/>
        <w:rPr>
          <w:rFonts w:ascii="Garamond" w:hAnsi="Garamond" w:cs="Arial"/>
          <w:sz w:val="24"/>
          <w:szCs w:val="24"/>
        </w:rPr>
      </w:pPr>
      <w:r>
        <w:rPr>
          <w:rFonts w:ascii="Garamond" w:hAnsi="Garamond" w:cs="Arial"/>
          <w:sz w:val="24"/>
          <w:szCs w:val="24"/>
        </w:rPr>
        <w:t>(žig)</w:t>
      </w:r>
    </w:p>
    <w:p w14:paraId="465DBEEF" w14:textId="77777777" w:rsidR="00013B8A" w:rsidRDefault="00013B8A" w:rsidP="001A13D4">
      <w:pPr>
        <w:pStyle w:val="Golobesedilo"/>
        <w:rPr>
          <w:rFonts w:ascii="Garamond" w:hAnsi="Garamond" w:cs="Arial"/>
          <w:sz w:val="24"/>
          <w:szCs w:val="24"/>
        </w:rPr>
      </w:pPr>
    </w:p>
    <w:p w14:paraId="6A3B4F16" w14:textId="77777777" w:rsidR="00013B8A" w:rsidRDefault="00013B8A" w:rsidP="001A13D4">
      <w:pPr>
        <w:pStyle w:val="Golobesedilo"/>
        <w:rPr>
          <w:rFonts w:ascii="Garamond" w:hAnsi="Garamond" w:cs="Arial"/>
          <w:sz w:val="24"/>
          <w:szCs w:val="24"/>
        </w:rPr>
      </w:pPr>
    </w:p>
    <w:p w14:paraId="7A3DE019" w14:textId="77777777" w:rsidR="00013B8A" w:rsidRDefault="00013B8A" w:rsidP="00ED577F">
      <w:pPr>
        <w:pStyle w:val="Golobesedilo"/>
        <w:jc w:val="center"/>
        <w:rPr>
          <w:rFonts w:ascii="Garamond" w:hAnsi="Garamond" w:cs="Arial"/>
          <w:sz w:val="24"/>
          <w:szCs w:val="24"/>
        </w:rPr>
      </w:pPr>
    </w:p>
    <w:p w14:paraId="331AAF12" w14:textId="77777777" w:rsidR="00013B8A" w:rsidRDefault="00013B8A" w:rsidP="001A13D4">
      <w:pPr>
        <w:pStyle w:val="Golobesedilo"/>
        <w:rPr>
          <w:rFonts w:ascii="Garamond" w:hAnsi="Garamond" w:cs="Arial"/>
          <w:sz w:val="24"/>
          <w:szCs w:val="24"/>
        </w:rPr>
      </w:pPr>
    </w:p>
    <w:p w14:paraId="2767AE0D" w14:textId="77777777" w:rsidR="00013B8A" w:rsidRDefault="00013B8A" w:rsidP="001A13D4">
      <w:pPr>
        <w:pStyle w:val="Golobesedilo"/>
        <w:rPr>
          <w:rFonts w:ascii="Garamond" w:hAnsi="Garamond" w:cs="Arial"/>
          <w:sz w:val="24"/>
          <w:szCs w:val="24"/>
        </w:rPr>
      </w:pPr>
    </w:p>
    <w:p w14:paraId="18BF6DE3" w14:textId="77777777" w:rsidR="00AF406A" w:rsidRDefault="00AF406A" w:rsidP="001A13D4">
      <w:pPr>
        <w:pStyle w:val="Golobesedilo"/>
        <w:rPr>
          <w:rFonts w:ascii="Garamond" w:hAnsi="Garamond" w:cs="Arial"/>
          <w:sz w:val="24"/>
          <w:szCs w:val="24"/>
        </w:rPr>
      </w:pPr>
    </w:p>
    <w:p w14:paraId="7F07BFFF" w14:textId="77777777" w:rsidR="00AF406A" w:rsidRDefault="00AF406A" w:rsidP="001A13D4">
      <w:pPr>
        <w:pStyle w:val="Golobesedilo"/>
        <w:rPr>
          <w:rFonts w:ascii="Garamond" w:hAnsi="Garamond" w:cs="Arial"/>
          <w:sz w:val="24"/>
          <w:szCs w:val="24"/>
        </w:rPr>
      </w:pPr>
    </w:p>
    <w:p w14:paraId="69F29725" w14:textId="77777777" w:rsidR="00A9341A" w:rsidRDefault="00A9341A" w:rsidP="001A13D4">
      <w:pPr>
        <w:pStyle w:val="Golobesedilo"/>
        <w:rPr>
          <w:rFonts w:ascii="Garamond" w:hAnsi="Garamond" w:cs="Arial"/>
          <w:sz w:val="24"/>
          <w:szCs w:val="24"/>
        </w:rPr>
      </w:pPr>
    </w:p>
    <w:p w14:paraId="2AF5A399" w14:textId="0147AD7C" w:rsidR="00854F3F" w:rsidRPr="001C42A7" w:rsidRDefault="00854F3F" w:rsidP="00ED577F">
      <w:pPr>
        <w:spacing w:before="120"/>
        <w:contextualSpacing/>
        <w:jc w:val="right"/>
        <w:rPr>
          <w:rFonts w:ascii="Garamond" w:hAnsi="Garamond" w:cs="Calibri"/>
          <w:b/>
          <w:caps/>
          <w:spacing w:val="5"/>
          <w:kern w:val="28"/>
        </w:rPr>
      </w:pPr>
      <w:bookmarkStart w:id="12" w:name="_Hlk213213945"/>
      <w:bookmarkStart w:id="13" w:name="_Hlk341325"/>
      <w:bookmarkStart w:id="14" w:name="_Hlk178941770"/>
      <w:r w:rsidRPr="001C42A7">
        <w:rPr>
          <w:rFonts w:ascii="Garamond" w:hAnsi="Garamond" w:cs="Calibri"/>
          <w:b/>
          <w:caps/>
          <w:spacing w:val="5"/>
          <w:kern w:val="28"/>
        </w:rPr>
        <w:t xml:space="preserve">seznam referenc ponudnika (referenčni projketi) </w:t>
      </w:r>
      <w:bookmarkEnd w:id="12"/>
      <w:r w:rsidR="001F6CBD" w:rsidRPr="001C42A7">
        <w:rPr>
          <w:rFonts w:ascii="Garamond" w:hAnsi="Garamond" w:cs="Calibri"/>
          <w:b/>
          <w:bCs/>
          <w:caps/>
          <w:spacing w:val="5"/>
          <w:kern w:val="28"/>
        </w:rPr>
        <w:t>OBR-3</w:t>
      </w:r>
    </w:p>
    <w:bookmarkEnd w:id="13"/>
    <w:p w14:paraId="2C91E6F8" w14:textId="77777777" w:rsidR="00854F3F" w:rsidRPr="001C42A7" w:rsidRDefault="00854F3F" w:rsidP="00854F3F">
      <w:pPr>
        <w:spacing w:before="360" w:line="324" w:lineRule="auto"/>
        <w:contextualSpacing/>
        <w:jc w:val="both"/>
        <w:outlineLvl w:val="0"/>
        <w:rPr>
          <w:rFonts w:ascii="Garamond" w:eastAsia="Arial Unicode MS" w:hAnsi="Garamond"/>
          <w:b/>
          <w:bCs/>
        </w:rPr>
      </w:pPr>
    </w:p>
    <w:p w14:paraId="37C793E5" w14:textId="757DFBF0" w:rsidR="00854F3F" w:rsidRPr="001C42A7" w:rsidRDefault="00854F3F" w:rsidP="00854F3F">
      <w:pPr>
        <w:autoSpaceDE w:val="0"/>
        <w:autoSpaceDN w:val="0"/>
        <w:adjustRightInd w:val="0"/>
        <w:spacing w:line="324" w:lineRule="auto"/>
        <w:jc w:val="both"/>
        <w:rPr>
          <w:rFonts w:ascii="Garamond" w:hAnsi="Garamond" w:cs="Arial"/>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3"/>
        <w:gridCol w:w="4707"/>
        <w:gridCol w:w="4486"/>
      </w:tblGrid>
      <w:tr w:rsidR="00854F3F" w:rsidRPr="001C42A7" w14:paraId="49BB2660" w14:textId="77777777" w:rsidTr="00A85C89">
        <w:trPr>
          <w:trHeight w:val="409"/>
        </w:trPr>
        <w:tc>
          <w:tcPr>
            <w:tcW w:w="9656" w:type="dxa"/>
            <w:gridSpan w:val="3"/>
            <w:shd w:val="clear" w:color="auto" w:fill="DEEAF6"/>
            <w:vAlign w:val="center"/>
          </w:tcPr>
          <w:p w14:paraId="7E81843D" w14:textId="77777777" w:rsidR="00854F3F" w:rsidRPr="001C42A7" w:rsidRDefault="00854F3F" w:rsidP="00A85C89">
            <w:pPr>
              <w:tabs>
                <w:tab w:val="left" w:pos="708"/>
                <w:tab w:val="center" w:pos="4536"/>
                <w:tab w:val="right" w:pos="9072"/>
              </w:tabs>
              <w:jc w:val="center"/>
              <w:rPr>
                <w:rFonts w:ascii="Garamond" w:eastAsia="Calibri" w:hAnsi="Garamond" w:cs="Calibri"/>
              </w:rPr>
            </w:pPr>
            <w:r w:rsidRPr="001C42A7">
              <w:rPr>
                <w:rFonts w:ascii="Garamond" w:eastAsia="Calibri" w:hAnsi="Garamond" w:cs="Calibri"/>
                <w:b/>
              </w:rPr>
              <w:t xml:space="preserve">Seznam referenc ponudnika </w:t>
            </w:r>
          </w:p>
        </w:tc>
      </w:tr>
      <w:tr w:rsidR="00854F3F" w:rsidRPr="001C42A7" w14:paraId="4693C4F4" w14:textId="77777777" w:rsidTr="00A85C89">
        <w:trPr>
          <w:trHeight w:val="578"/>
        </w:trPr>
        <w:tc>
          <w:tcPr>
            <w:tcW w:w="9656" w:type="dxa"/>
            <w:gridSpan w:val="3"/>
            <w:vAlign w:val="center"/>
          </w:tcPr>
          <w:p w14:paraId="00EAB0F8" w14:textId="4E081D73" w:rsidR="00854F3F" w:rsidRPr="001C42A7" w:rsidRDefault="00ED577F" w:rsidP="00854F3F">
            <w:pPr>
              <w:autoSpaceDE w:val="0"/>
              <w:autoSpaceDN w:val="0"/>
              <w:adjustRightInd w:val="0"/>
              <w:spacing w:line="324" w:lineRule="auto"/>
              <w:jc w:val="both"/>
              <w:rPr>
                <w:rFonts w:ascii="Garamond" w:hAnsi="Garamond" w:cs="Calibri"/>
                <w:bCs/>
                <w:iCs/>
              </w:rPr>
            </w:pPr>
            <w:bookmarkStart w:id="15" w:name="_Hlk196393177"/>
            <w:r>
              <w:rPr>
                <w:rFonts w:ascii="Garamond" w:hAnsi="Garamond" w:cs="Calibri"/>
                <w:bCs/>
              </w:rPr>
              <w:t>Ponudnik</w:t>
            </w:r>
            <w:r w:rsidR="00854F3F" w:rsidRPr="001C42A7">
              <w:rPr>
                <w:rFonts w:ascii="Garamond" w:hAnsi="Garamond" w:cs="Calibri"/>
                <w:bCs/>
              </w:rPr>
              <w:t xml:space="preserve"> je v </w:t>
            </w:r>
            <w:r w:rsidR="00854F3F" w:rsidRPr="001C42A7">
              <w:rPr>
                <w:rFonts w:ascii="Garamond" w:hAnsi="Garamond" w:cs="Calibri"/>
                <w:b/>
                <w:bCs/>
              </w:rPr>
              <w:t>zadnjih 5 let</w:t>
            </w:r>
            <w:r>
              <w:rPr>
                <w:rFonts w:ascii="Garamond" w:hAnsi="Garamond" w:cs="Calibri"/>
                <w:b/>
                <w:bCs/>
              </w:rPr>
              <w:t>ih</w:t>
            </w:r>
            <w:r w:rsidR="00854F3F" w:rsidRPr="001C42A7">
              <w:rPr>
                <w:rFonts w:ascii="Garamond" w:hAnsi="Garamond" w:cs="Calibri"/>
                <w:b/>
                <w:bCs/>
              </w:rPr>
              <w:t xml:space="preserve"> </w:t>
            </w:r>
            <w:r w:rsidR="00854F3F" w:rsidRPr="001C42A7">
              <w:rPr>
                <w:rFonts w:ascii="Garamond" w:hAnsi="Garamond" w:cs="Calibri"/>
                <w:bCs/>
              </w:rPr>
              <w:t xml:space="preserve"> uspešno izvedel</w:t>
            </w:r>
            <w:r w:rsidR="00854F3F" w:rsidRPr="001C42A7">
              <w:rPr>
                <w:rFonts w:ascii="Garamond" w:hAnsi="Garamond" w:cs="Calibri"/>
                <w:b/>
                <w:bCs/>
              </w:rPr>
              <w:t xml:space="preserve"> storitve, ki so predmet predmetnega naročila </w:t>
            </w:r>
            <w:bookmarkEnd w:id="15"/>
            <w:r w:rsidR="00854F3F" w:rsidRPr="001C42A7">
              <w:rPr>
                <w:rFonts w:ascii="Garamond" w:hAnsi="Garamond" w:cs="Calibri"/>
                <w:b/>
                <w:bCs/>
              </w:rPr>
              <w:t>v vsaj dveh javnih</w:t>
            </w:r>
            <w:r w:rsidR="001C42A7">
              <w:rPr>
                <w:rFonts w:ascii="Garamond" w:hAnsi="Garamond" w:cs="Calibri"/>
                <w:b/>
                <w:bCs/>
              </w:rPr>
              <w:t xml:space="preserve"> zdravstvenih</w:t>
            </w:r>
            <w:r w:rsidR="00854F3F" w:rsidRPr="001C42A7">
              <w:rPr>
                <w:rFonts w:ascii="Garamond" w:hAnsi="Garamond" w:cs="Calibri"/>
                <w:b/>
                <w:bCs/>
              </w:rPr>
              <w:t xml:space="preserve"> zavodih. </w:t>
            </w:r>
          </w:p>
        </w:tc>
      </w:tr>
      <w:tr w:rsidR="00854F3F" w:rsidRPr="001C42A7" w14:paraId="3EFA3D10" w14:textId="77777777" w:rsidTr="00854F3F">
        <w:trPr>
          <w:trHeight w:val="578"/>
        </w:trPr>
        <w:tc>
          <w:tcPr>
            <w:tcW w:w="463" w:type="dxa"/>
            <w:vAlign w:val="center"/>
          </w:tcPr>
          <w:p w14:paraId="2DF79A96" w14:textId="77777777" w:rsidR="00854F3F" w:rsidRPr="001C42A7" w:rsidRDefault="00854F3F" w:rsidP="00A85C89">
            <w:pPr>
              <w:spacing w:line="259" w:lineRule="auto"/>
              <w:rPr>
                <w:rFonts w:ascii="Garamond" w:eastAsia="Calibri" w:hAnsi="Garamond" w:cs="Calibri"/>
                <w:b/>
              </w:rPr>
            </w:pPr>
            <w:proofErr w:type="spellStart"/>
            <w:r w:rsidRPr="001C42A7">
              <w:rPr>
                <w:rFonts w:ascii="Garamond" w:hAnsi="Garamond" w:cstheme="minorHAnsi"/>
                <w:b/>
              </w:rPr>
              <w:t>Zap</w:t>
            </w:r>
            <w:proofErr w:type="spellEnd"/>
            <w:r w:rsidRPr="001C42A7">
              <w:rPr>
                <w:rFonts w:ascii="Garamond" w:hAnsi="Garamond" w:cstheme="minorHAnsi"/>
                <w:b/>
              </w:rPr>
              <w:t>. št.</w:t>
            </w:r>
          </w:p>
        </w:tc>
        <w:tc>
          <w:tcPr>
            <w:tcW w:w="4707" w:type="dxa"/>
            <w:vAlign w:val="center"/>
          </w:tcPr>
          <w:p w14:paraId="69E03DA6" w14:textId="285E9CAC" w:rsidR="00854F3F" w:rsidRPr="001C42A7" w:rsidRDefault="00854F3F" w:rsidP="00A85C89">
            <w:pPr>
              <w:spacing w:line="259" w:lineRule="auto"/>
              <w:rPr>
                <w:rFonts w:ascii="Garamond" w:eastAsia="Calibri" w:hAnsi="Garamond" w:cs="Calibri"/>
                <w:b/>
              </w:rPr>
            </w:pPr>
            <w:r w:rsidRPr="001C42A7">
              <w:rPr>
                <w:rFonts w:ascii="Garamond" w:eastAsia="Calibri" w:hAnsi="Garamond" w:cs="Calibri"/>
                <w:b/>
              </w:rPr>
              <w:t xml:space="preserve"> Naročnik (naziv s polnim naslovom, matična številka)</w:t>
            </w:r>
          </w:p>
          <w:p w14:paraId="4D2C2A67" w14:textId="1CF2FDA7" w:rsidR="00854F3F" w:rsidRPr="001C42A7" w:rsidRDefault="00854F3F" w:rsidP="00A85C89">
            <w:pPr>
              <w:spacing w:line="259" w:lineRule="auto"/>
              <w:rPr>
                <w:rFonts w:ascii="Garamond" w:eastAsia="Calibri" w:hAnsi="Garamond" w:cs="Calibri"/>
                <w:b/>
              </w:rPr>
            </w:pPr>
          </w:p>
        </w:tc>
        <w:tc>
          <w:tcPr>
            <w:tcW w:w="4486" w:type="dxa"/>
            <w:vAlign w:val="center"/>
          </w:tcPr>
          <w:p w14:paraId="32639AC5" w14:textId="50AD286F" w:rsidR="00854F3F" w:rsidRPr="001C42A7" w:rsidRDefault="00854F3F" w:rsidP="00A85C89">
            <w:pPr>
              <w:spacing w:line="259" w:lineRule="auto"/>
              <w:rPr>
                <w:rFonts w:ascii="Garamond" w:eastAsia="Calibri" w:hAnsi="Garamond" w:cs="Calibri"/>
                <w:b/>
              </w:rPr>
            </w:pPr>
            <w:r w:rsidRPr="001C42A7">
              <w:rPr>
                <w:rFonts w:ascii="Garamond" w:eastAsia="Calibri" w:hAnsi="Garamond" w:cs="Calibri"/>
                <w:b/>
              </w:rPr>
              <w:t>Odgovorna oseba naročnika</w:t>
            </w:r>
          </w:p>
          <w:p w14:paraId="323539E1" w14:textId="77777777" w:rsidR="00854F3F" w:rsidRPr="001C42A7" w:rsidRDefault="00854F3F" w:rsidP="00A85C89">
            <w:pPr>
              <w:spacing w:line="259" w:lineRule="auto"/>
              <w:rPr>
                <w:rFonts w:ascii="Garamond" w:eastAsia="Calibri" w:hAnsi="Garamond" w:cs="Calibri"/>
                <w:b/>
              </w:rPr>
            </w:pPr>
            <w:r w:rsidRPr="001C42A7">
              <w:rPr>
                <w:rFonts w:ascii="Garamond" w:eastAsia="Calibri" w:hAnsi="Garamond" w:cs="Calibri"/>
              </w:rPr>
              <w:t xml:space="preserve">za dodatne informacije: </w:t>
            </w:r>
            <w:r w:rsidRPr="001C42A7">
              <w:rPr>
                <w:rFonts w:ascii="Garamond" w:eastAsia="Calibri" w:hAnsi="Garamond" w:cs="Calibri"/>
                <w:bCs/>
                <w:iCs/>
              </w:rPr>
              <w:t xml:space="preserve">Ime in priimek: </w:t>
            </w:r>
            <w:permStart w:id="205194093" w:edGrp="everyone"/>
            <w:r w:rsidRPr="001C42A7">
              <w:rPr>
                <w:rFonts w:ascii="Garamond" w:eastAsia="Calibri" w:hAnsi="Garamond" w:cs="Calibri"/>
                <w:bCs/>
                <w:iCs/>
              </w:rPr>
              <w:fldChar w:fldCharType="begin">
                <w:ffData>
                  <w:name w:val="Besedilo12"/>
                  <w:enabled/>
                  <w:calcOnExit w:val="0"/>
                  <w:textInput/>
                </w:ffData>
              </w:fldChar>
            </w:r>
            <w:r w:rsidRPr="001C42A7">
              <w:rPr>
                <w:rFonts w:ascii="Garamond" w:eastAsia="Calibri" w:hAnsi="Garamond" w:cs="Calibri"/>
                <w:bCs/>
                <w:iCs/>
              </w:rPr>
              <w:instrText xml:space="preserve"> FORMTEXT </w:instrText>
            </w:r>
            <w:r w:rsidRPr="001C42A7">
              <w:rPr>
                <w:rFonts w:ascii="Garamond" w:eastAsia="Calibri" w:hAnsi="Garamond" w:cs="Calibri"/>
                <w:bCs/>
                <w:iCs/>
              </w:rPr>
            </w:r>
            <w:r w:rsidRPr="001C42A7">
              <w:rPr>
                <w:rFonts w:ascii="Garamond" w:eastAsia="Calibri" w:hAnsi="Garamond" w:cs="Calibri"/>
                <w:bCs/>
                <w:iCs/>
              </w:rPr>
              <w:fldChar w:fldCharType="separate"/>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rPr>
              <w:fldChar w:fldCharType="end"/>
            </w:r>
            <w:permEnd w:id="205194093"/>
            <w:r w:rsidRPr="001C42A7">
              <w:rPr>
                <w:rFonts w:ascii="Garamond" w:eastAsia="Calibri" w:hAnsi="Garamond"/>
              </w:rPr>
              <w:t xml:space="preserve">; telefonska številka: </w:t>
            </w:r>
            <w:permStart w:id="1653757129" w:edGrp="everyone"/>
            <w:r w:rsidRPr="001C42A7">
              <w:rPr>
                <w:rFonts w:ascii="Garamond" w:eastAsia="Calibri" w:hAnsi="Garamond" w:cs="Calibri"/>
                <w:bCs/>
                <w:iCs/>
              </w:rPr>
              <w:fldChar w:fldCharType="begin">
                <w:ffData>
                  <w:name w:val="Besedilo12"/>
                  <w:enabled/>
                  <w:calcOnExit w:val="0"/>
                  <w:textInput/>
                </w:ffData>
              </w:fldChar>
            </w:r>
            <w:r w:rsidRPr="001C42A7">
              <w:rPr>
                <w:rFonts w:ascii="Garamond" w:eastAsia="Calibri" w:hAnsi="Garamond" w:cs="Calibri"/>
                <w:bCs/>
                <w:iCs/>
              </w:rPr>
              <w:instrText xml:space="preserve"> FORMTEXT </w:instrText>
            </w:r>
            <w:r w:rsidRPr="001C42A7">
              <w:rPr>
                <w:rFonts w:ascii="Garamond" w:eastAsia="Calibri" w:hAnsi="Garamond" w:cs="Calibri"/>
                <w:bCs/>
                <w:iCs/>
              </w:rPr>
            </w:r>
            <w:r w:rsidRPr="001C42A7">
              <w:rPr>
                <w:rFonts w:ascii="Garamond" w:eastAsia="Calibri" w:hAnsi="Garamond" w:cs="Calibri"/>
                <w:bCs/>
                <w:iCs/>
              </w:rPr>
              <w:fldChar w:fldCharType="separate"/>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rPr>
              <w:fldChar w:fldCharType="end"/>
            </w:r>
            <w:permEnd w:id="1653757129"/>
            <w:r w:rsidRPr="001C42A7">
              <w:rPr>
                <w:rFonts w:ascii="Garamond" w:eastAsia="Calibri" w:hAnsi="Garamond"/>
              </w:rPr>
              <w:t xml:space="preserve">; elektronska pošta: </w:t>
            </w:r>
            <w:permStart w:id="1678396910" w:edGrp="everyone"/>
            <w:r w:rsidRPr="001C42A7">
              <w:rPr>
                <w:rFonts w:ascii="Garamond" w:eastAsia="Calibri" w:hAnsi="Garamond" w:cs="Calibri"/>
                <w:bCs/>
                <w:iCs/>
              </w:rPr>
              <w:fldChar w:fldCharType="begin">
                <w:ffData>
                  <w:name w:val="Besedilo12"/>
                  <w:enabled/>
                  <w:calcOnExit w:val="0"/>
                  <w:textInput/>
                </w:ffData>
              </w:fldChar>
            </w:r>
            <w:r w:rsidRPr="001C42A7">
              <w:rPr>
                <w:rFonts w:ascii="Garamond" w:eastAsia="Calibri" w:hAnsi="Garamond" w:cs="Calibri"/>
                <w:bCs/>
                <w:iCs/>
              </w:rPr>
              <w:instrText xml:space="preserve"> FORMTEXT </w:instrText>
            </w:r>
            <w:r w:rsidRPr="001C42A7">
              <w:rPr>
                <w:rFonts w:ascii="Garamond" w:eastAsia="Calibri" w:hAnsi="Garamond" w:cs="Calibri"/>
                <w:bCs/>
                <w:iCs/>
              </w:rPr>
            </w:r>
            <w:r w:rsidRPr="001C42A7">
              <w:rPr>
                <w:rFonts w:ascii="Garamond" w:eastAsia="Calibri" w:hAnsi="Garamond" w:cs="Calibri"/>
                <w:bCs/>
                <w:iCs/>
              </w:rPr>
              <w:fldChar w:fldCharType="separate"/>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noProof/>
              </w:rPr>
              <w:t> </w:t>
            </w:r>
            <w:r w:rsidRPr="001C42A7">
              <w:rPr>
                <w:rFonts w:ascii="Garamond" w:eastAsia="Calibri" w:hAnsi="Garamond" w:cs="Calibri"/>
                <w:bCs/>
                <w:iCs/>
              </w:rPr>
              <w:fldChar w:fldCharType="end"/>
            </w:r>
            <w:permEnd w:id="1678396910"/>
            <w:r w:rsidRPr="001C42A7">
              <w:rPr>
                <w:rFonts w:ascii="Garamond" w:eastAsia="Calibri" w:hAnsi="Garamond" w:cs="Calibri"/>
              </w:rPr>
              <w:t xml:space="preserve"> </w:t>
            </w:r>
            <w:r w:rsidRPr="001C42A7">
              <w:rPr>
                <w:rFonts w:ascii="Garamond" w:eastAsia="Calibri" w:hAnsi="Garamond"/>
              </w:rPr>
              <w:t xml:space="preserve"> </w:t>
            </w:r>
          </w:p>
        </w:tc>
      </w:tr>
      <w:tr w:rsidR="00854F3F" w:rsidRPr="001C42A7" w14:paraId="02A27113" w14:textId="77777777" w:rsidTr="00854F3F">
        <w:trPr>
          <w:trHeight w:val="578"/>
        </w:trPr>
        <w:tc>
          <w:tcPr>
            <w:tcW w:w="463" w:type="dxa"/>
            <w:vAlign w:val="center"/>
          </w:tcPr>
          <w:p w14:paraId="21055DDD" w14:textId="77777777" w:rsidR="00854F3F" w:rsidRPr="001C42A7" w:rsidRDefault="00854F3F" w:rsidP="00A85C89">
            <w:pPr>
              <w:spacing w:line="259" w:lineRule="auto"/>
              <w:rPr>
                <w:rFonts w:ascii="Garamond" w:hAnsi="Garamond" w:cstheme="minorHAnsi"/>
                <w:b/>
              </w:rPr>
            </w:pPr>
            <w:r w:rsidRPr="001C42A7">
              <w:rPr>
                <w:rFonts w:ascii="Garamond" w:hAnsi="Garamond" w:cstheme="minorHAnsi"/>
                <w:b/>
              </w:rPr>
              <w:t>1</w:t>
            </w:r>
          </w:p>
        </w:tc>
        <w:tc>
          <w:tcPr>
            <w:tcW w:w="4707" w:type="dxa"/>
            <w:vAlign w:val="center"/>
          </w:tcPr>
          <w:p w14:paraId="3734D929" w14:textId="77777777" w:rsidR="00854F3F" w:rsidRPr="001C42A7" w:rsidRDefault="00854F3F" w:rsidP="00A85C89">
            <w:pPr>
              <w:spacing w:line="259" w:lineRule="auto"/>
              <w:rPr>
                <w:rFonts w:ascii="Garamond" w:eastAsia="Calibri" w:hAnsi="Garamond" w:cs="Calibri"/>
                <w:b/>
              </w:rPr>
            </w:pPr>
          </w:p>
        </w:tc>
        <w:tc>
          <w:tcPr>
            <w:tcW w:w="4486" w:type="dxa"/>
            <w:vAlign w:val="center"/>
          </w:tcPr>
          <w:p w14:paraId="017BBA30" w14:textId="77777777" w:rsidR="00854F3F" w:rsidRPr="001C42A7" w:rsidRDefault="00854F3F" w:rsidP="00A85C89">
            <w:pPr>
              <w:spacing w:line="259" w:lineRule="auto"/>
              <w:rPr>
                <w:rFonts w:ascii="Garamond" w:eastAsia="Calibri" w:hAnsi="Garamond" w:cs="Calibri"/>
                <w:b/>
              </w:rPr>
            </w:pPr>
          </w:p>
        </w:tc>
      </w:tr>
      <w:tr w:rsidR="00854F3F" w:rsidRPr="001C42A7" w14:paraId="2441CCB1" w14:textId="77777777" w:rsidTr="00854F3F">
        <w:trPr>
          <w:trHeight w:val="578"/>
        </w:trPr>
        <w:tc>
          <w:tcPr>
            <w:tcW w:w="463" w:type="dxa"/>
            <w:vAlign w:val="center"/>
          </w:tcPr>
          <w:p w14:paraId="2CD88AC5" w14:textId="77777777" w:rsidR="00854F3F" w:rsidRPr="001C42A7" w:rsidRDefault="00854F3F" w:rsidP="00A85C89">
            <w:pPr>
              <w:spacing w:line="259" w:lineRule="auto"/>
              <w:rPr>
                <w:rFonts w:ascii="Garamond" w:hAnsi="Garamond" w:cstheme="minorHAnsi"/>
                <w:b/>
              </w:rPr>
            </w:pPr>
            <w:r w:rsidRPr="001C42A7">
              <w:rPr>
                <w:rFonts w:ascii="Garamond" w:hAnsi="Garamond" w:cstheme="minorHAnsi"/>
                <w:b/>
              </w:rPr>
              <w:t>2</w:t>
            </w:r>
          </w:p>
        </w:tc>
        <w:tc>
          <w:tcPr>
            <w:tcW w:w="4707" w:type="dxa"/>
            <w:vAlign w:val="center"/>
          </w:tcPr>
          <w:p w14:paraId="3279BE02" w14:textId="77777777" w:rsidR="00854F3F" w:rsidRPr="001C42A7" w:rsidRDefault="00854F3F" w:rsidP="00A85C89">
            <w:pPr>
              <w:spacing w:line="259" w:lineRule="auto"/>
              <w:rPr>
                <w:rFonts w:ascii="Garamond" w:eastAsia="Calibri" w:hAnsi="Garamond" w:cs="Calibri"/>
                <w:b/>
              </w:rPr>
            </w:pPr>
          </w:p>
        </w:tc>
        <w:tc>
          <w:tcPr>
            <w:tcW w:w="4486" w:type="dxa"/>
            <w:vAlign w:val="center"/>
          </w:tcPr>
          <w:p w14:paraId="037B1784" w14:textId="77777777" w:rsidR="00854F3F" w:rsidRPr="001C42A7" w:rsidRDefault="00854F3F" w:rsidP="00A85C89">
            <w:pPr>
              <w:spacing w:line="259" w:lineRule="auto"/>
              <w:rPr>
                <w:rFonts w:ascii="Garamond" w:eastAsia="Calibri" w:hAnsi="Garamond" w:cs="Calibri"/>
                <w:b/>
              </w:rPr>
            </w:pPr>
          </w:p>
        </w:tc>
      </w:tr>
      <w:tr w:rsidR="00854F3F" w:rsidRPr="001C42A7" w14:paraId="4770BDE3" w14:textId="77777777" w:rsidTr="00854F3F">
        <w:trPr>
          <w:trHeight w:val="578"/>
        </w:trPr>
        <w:tc>
          <w:tcPr>
            <w:tcW w:w="463" w:type="dxa"/>
            <w:vAlign w:val="center"/>
          </w:tcPr>
          <w:p w14:paraId="0B565C73" w14:textId="77777777" w:rsidR="00854F3F" w:rsidRPr="001C42A7" w:rsidRDefault="00854F3F" w:rsidP="00A85C89">
            <w:pPr>
              <w:spacing w:line="259" w:lineRule="auto"/>
              <w:rPr>
                <w:rFonts w:ascii="Garamond" w:hAnsi="Garamond" w:cstheme="minorHAnsi"/>
                <w:b/>
              </w:rPr>
            </w:pPr>
            <w:r w:rsidRPr="001C42A7">
              <w:rPr>
                <w:rFonts w:ascii="Garamond" w:hAnsi="Garamond" w:cstheme="minorHAnsi"/>
                <w:b/>
              </w:rPr>
              <w:t>3</w:t>
            </w:r>
          </w:p>
        </w:tc>
        <w:tc>
          <w:tcPr>
            <w:tcW w:w="4707" w:type="dxa"/>
            <w:vAlign w:val="center"/>
          </w:tcPr>
          <w:p w14:paraId="4316C4E9" w14:textId="77777777" w:rsidR="00854F3F" w:rsidRPr="001C42A7" w:rsidRDefault="00854F3F" w:rsidP="00A85C89">
            <w:pPr>
              <w:spacing w:line="259" w:lineRule="auto"/>
              <w:rPr>
                <w:rFonts w:ascii="Garamond" w:eastAsia="Calibri" w:hAnsi="Garamond" w:cs="Calibri"/>
                <w:b/>
              </w:rPr>
            </w:pPr>
          </w:p>
        </w:tc>
        <w:tc>
          <w:tcPr>
            <w:tcW w:w="4486" w:type="dxa"/>
            <w:vAlign w:val="center"/>
          </w:tcPr>
          <w:p w14:paraId="5B8CE66D" w14:textId="77777777" w:rsidR="00854F3F" w:rsidRPr="001C42A7" w:rsidRDefault="00854F3F" w:rsidP="00A85C89">
            <w:pPr>
              <w:spacing w:line="259" w:lineRule="auto"/>
              <w:rPr>
                <w:rFonts w:ascii="Garamond" w:eastAsia="Calibri" w:hAnsi="Garamond" w:cs="Calibri"/>
                <w:b/>
              </w:rPr>
            </w:pPr>
          </w:p>
        </w:tc>
      </w:tr>
      <w:tr w:rsidR="00854F3F" w:rsidRPr="001C42A7" w14:paraId="79E5CAA5" w14:textId="77777777" w:rsidTr="00854F3F">
        <w:trPr>
          <w:trHeight w:val="578"/>
        </w:trPr>
        <w:tc>
          <w:tcPr>
            <w:tcW w:w="463" w:type="dxa"/>
            <w:vAlign w:val="center"/>
          </w:tcPr>
          <w:p w14:paraId="4B318295" w14:textId="77777777" w:rsidR="00854F3F" w:rsidRPr="001C42A7" w:rsidRDefault="00854F3F" w:rsidP="00A85C89">
            <w:pPr>
              <w:spacing w:line="259" w:lineRule="auto"/>
              <w:rPr>
                <w:rFonts w:ascii="Garamond" w:hAnsi="Garamond" w:cstheme="minorHAnsi"/>
                <w:b/>
              </w:rPr>
            </w:pPr>
            <w:r w:rsidRPr="001C42A7">
              <w:rPr>
                <w:rFonts w:ascii="Garamond" w:hAnsi="Garamond" w:cstheme="minorHAnsi"/>
                <w:b/>
              </w:rPr>
              <w:t>4</w:t>
            </w:r>
          </w:p>
        </w:tc>
        <w:tc>
          <w:tcPr>
            <w:tcW w:w="4707" w:type="dxa"/>
            <w:vAlign w:val="center"/>
          </w:tcPr>
          <w:p w14:paraId="4D6D091C" w14:textId="77777777" w:rsidR="00854F3F" w:rsidRPr="001C42A7" w:rsidRDefault="00854F3F" w:rsidP="00A85C89">
            <w:pPr>
              <w:spacing w:line="259" w:lineRule="auto"/>
              <w:rPr>
                <w:rFonts w:ascii="Garamond" w:eastAsia="Calibri" w:hAnsi="Garamond" w:cs="Calibri"/>
                <w:b/>
              </w:rPr>
            </w:pPr>
          </w:p>
        </w:tc>
        <w:tc>
          <w:tcPr>
            <w:tcW w:w="4486" w:type="dxa"/>
            <w:vAlign w:val="center"/>
          </w:tcPr>
          <w:p w14:paraId="6B035521" w14:textId="77777777" w:rsidR="00854F3F" w:rsidRPr="001C42A7" w:rsidRDefault="00854F3F" w:rsidP="00A85C89">
            <w:pPr>
              <w:spacing w:line="259" w:lineRule="auto"/>
              <w:rPr>
                <w:rFonts w:ascii="Garamond" w:eastAsia="Calibri" w:hAnsi="Garamond" w:cs="Calibri"/>
                <w:b/>
              </w:rPr>
            </w:pPr>
          </w:p>
        </w:tc>
      </w:tr>
      <w:tr w:rsidR="00854F3F" w:rsidRPr="00E343E0" w14:paraId="11FB4946" w14:textId="77777777" w:rsidTr="00854F3F">
        <w:trPr>
          <w:trHeight w:val="578"/>
        </w:trPr>
        <w:tc>
          <w:tcPr>
            <w:tcW w:w="463" w:type="dxa"/>
            <w:vAlign w:val="center"/>
          </w:tcPr>
          <w:p w14:paraId="7F9C1F4A" w14:textId="77777777" w:rsidR="00854F3F" w:rsidRPr="00B3636E" w:rsidRDefault="00854F3F" w:rsidP="00A85C89">
            <w:pPr>
              <w:spacing w:line="259" w:lineRule="auto"/>
              <w:rPr>
                <w:rFonts w:ascii="Garamond" w:hAnsi="Garamond" w:cstheme="minorHAnsi"/>
                <w:b/>
              </w:rPr>
            </w:pPr>
            <w:r w:rsidRPr="001C42A7">
              <w:rPr>
                <w:rFonts w:ascii="Garamond" w:hAnsi="Garamond" w:cstheme="minorHAnsi"/>
                <w:b/>
              </w:rPr>
              <w:t>5</w:t>
            </w:r>
          </w:p>
        </w:tc>
        <w:tc>
          <w:tcPr>
            <w:tcW w:w="4707" w:type="dxa"/>
            <w:vAlign w:val="center"/>
          </w:tcPr>
          <w:p w14:paraId="166750E7" w14:textId="77777777" w:rsidR="00854F3F" w:rsidRPr="00B3636E" w:rsidRDefault="00854F3F" w:rsidP="00A85C89">
            <w:pPr>
              <w:spacing w:line="259" w:lineRule="auto"/>
              <w:rPr>
                <w:rFonts w:ascii="Garamond" w:eastAsia="Calibri" w:hAnsi="Garamond" w:cs="Calibri"/>
                <w:b/>
              </w:rPr>
            </w:pPr>
          </w:p>
        </w:tc>
        <w:tc>
          <w:tcPr>
            <w:tcW w:w="4486" w:type="dxa"/>
            <w:vAlign w:val="center"/>
          </w:tcPr>
          <w:p w14:paraId="149778A0" w14:textId="77777777" w:rsidR="00854F3F" w:rsidRPr="00B3636E" w:rsidRDefault="00854F3F" w:rsidP="00A85C89">
            <w:pPr>
              <w:spacing w:line="259" w:lineRule="auto"/>
              <w:rPr>
                <w:rFonts w:ascii="Garamond" w:eastAsia="Calibri" w:hAnsi="Garamond" w:cs="Calibri"/>
                <w:b/>
              </w:rPr>
            </w:pPr>
          </w:p>
        </w:tc>
      </w:tr>
    </w:tbl>
    <w:p w14:paraId="7036D047" w14:textId="77777777" w:rsidR="00854F3F" w:rsidRPr="00E343E0" w:rsidRDefault="00854F3F" w:rsidP="00854F3F">
      <w:pPr>
        <w:spacing w:line="324" w:lineRule="auto"/>
        <w:jc w:val="both"/>
        <w:rPr>
          <w:rFonts w:ascii="Garamond" w:hAnsi="Garamond"/>
        </w:rPr>
      </w:pPr>
      <w:r>
        <w:rPr>
          <w:rFonts w:ascii="Garamond" w:hAnsi="Garamond"/>
        </w:rPr>
        <w:t>(Ponudnik dodati ustrezno število vrstic)</w:t>
      </w:r>
    </w:p>
    <w:p w14:paraId="01E1296F" w14:textId="212AB80D" w:rsidR="00854F3F" w:rsidRPr="002352D2" w:rsidRDefault="00854F3F" w:rsidP="00854F3F">
      <w:pPr>
        <w:rPr>
          <w:rFonts w:ascii="Garamond" w:hAnsi="Garamond"/>
        </w:rPr>
      </w:pPr>
      <w:r w:rsidRPr="002352D2">
        <w:rPr>
          <w:rFonts w:ascii="Garamond" w:hAnsi="Garamond" w:cs="Arial"/>
          <w:i/>
          <w:u w:val="single"/>
        </w:rPr>
        <w:t>Zahtevano dokazilo:</w:t>
      </w:r>
      <w:r w:rsidRPr="002352D2">
        <w:rPr>
          <w:rFonts w:ascii="Garamond" w:hAnsi="Garamond" w:cs="Arial"/>
          <w:i/>
        </w:rPr>
        <w:t xml:space="preserve"> ustrezno izpolnje</w:t>
      </w:r>
      <w:r>
        <w:rPr>
          <w:rFonts w:ascii="Garamond" w:hAnsi="Garamond" w:cs="Arial"/>
          <w:i/>
        </w:rPr>
        <w:t xml:space="preserve">n </w:t>
      </w:r>
      <w:r w:rsidRPr="002352D2">
        <w:rPr>
          <w:rFonts w:ascii="Garamond" w:hAnsi="Garamond" w:cs="Arial"/>
          <w:i/>
        </w:rPr>
        <w:t xml:space="preserve"> in </w:t>
      </w:r>
      <w:r w:rsidRPr="002352D2">
        <w:rPr>
          <w:rFonts w:ascii="Garamond" w:hAnsi="Garamond" w:cs="Arial"/>
          <w:i/>
          <w:u w:val="single"/>
        </w:rPr>
        <w:t>podpisan</w:t>
      </w:r>
      <w:r>
        <w:rPr>
          <w:rFonts w:ascii="Garamond" w:hAnsi="Garamond" w:cs="Arial"/>
          <w:i/>
          <w:u w:val="single"/>
        </w:rPr>
        <w:t xml:space="preserve"> obrazec </w:t>
      </w:r>
      <w:r w:rsidRPr="002352D2">
        <w:rPr>
          <w:rFonts w:ascii="Garamond" w:hAnsi="Garamond" w:cs="Arial"/>
          <w:i/>
          <w:iCs/>
        </w:rPr>
        <w:t xml:space="preserve"> »</w:t>
      </w:r>
      <w:r w:rsidRPr="002352D2">
        <w:rPr>
          <w:rFonts w:ascii="Garamond" w:hAnsi="Garamond" w:cs="Arial"/>
          <w:b/>
          <w:i/>
          <w:iCs/>
        </w:rPr>
        <w:t>Seznam referenc ponudnika</w:t>
      </w:r>
      <w:r w:rsidRPr="002352D2">
        <w:rPr>
          <w:rFonts w:ascii="Garamond" w:hAnsi="Garamond" w:cs="Arial"/>
          <w:i/>
          <w:iCs/>
        </w:rPr>
        <w:t>« za vsak</w:t>
      </w:r>
      <w:r w:rsidR="00ED577F">
        <w:rPr>
          <w:rFonts w:ascii="Garamond" w:hAnsi="Garamond" w:cs="Arial"/>
          <w:i/>
          <w:iCs/>
        </w:rPr>
        <w:t xml:space="preserve">ega izvajalca </w:t>
      </w:r>
      <w:r w:rsidRPr="002352D2">
        <w:rPr>
          <w:rFonts w:ascii="Garamond" w:hAnsi="Garamond" w:cs="Arial"/>
          <w:i/>
          <w:iCs/>
        </w:rPr>
        <w:t xml:space="preserve"> posebej</w:t>
      </w:r>
      <w:r w:rsidR="00ED577F">
        <w:rPr>
          <w:rFonts w:ascii="Garamond" w:hAnsi="Garamond" w:cs="Arial"/>
          <w:i/>
          <w:iCs/>
        </w:rPr>
        <w:t>.</w:t>
      </w:r>
    </w:p>
    <w:p w14:paraId="35FF41B2" w14:textId="77777777" w:rsidR="00854F3F" w:rsidRPr="00E343E0" w:rsidRDefault="00854F3F" w:rsidP="00854F3F">
      <w:pPr>
        <w:spacing w:line="324" w:lineRule="auto"/>
        <w:jc w:val="both"/>
        <w:rPr>
          <w:rFonts w:ascii="Garamond" w:hAnsi="Garamond"/>
        </w:rPr>
      </w:pPr>
    </w:p>
    <w:p w14:paraId="1C881040" w14:textId="77777777" w:rsidR="00854F3F" w:rsidRPr="00E343E0" w:rsidRDefault="00854F3F" w:rsidP="00854F3F">
      <w:pPr>
        <w:spacing w:line="324" w:lineRule="auto"/>
        <w:jc w:val="both"/>
        <w:rPr>
          <w:rFonts w:ascii="Garamond" w:hAnsi="Garamond"/>
        </w:rPr>
      </w:pPr>
      <w:r w:rsidRPr="00E343E0">
        <w:rPr>
          <w:rFonts w:ascii="Garamond" w:hAnsi="Garamond"/>
        </w:rPr>
        <w:t xml:space="preserve">Kraj in datum:                                            Žig: </w:t>
      </w:r>
      <w:r w:rsidRPr="00E343E0">
        <w:rPr>
          <w:rFonts w:ascii="Garamond" w:hAnsi="Garamond"/>
        </w:rPr>
        <w:tab/>
      </w:r>
      <w:r w:rsidRPr="00E343E0">
        <w:rPr>
          <w:rFonts w:ascii="Garamond" w:hAnsi="Garamond"/>
        </w:rPr>
        <w:tab/>
      </w:r>
      <w:r w:rsidRPr="00E343E0">
        <w:rPr>
          <w:rFonts w:ascii="Garamond" w:hAnsi="Garamond"/>
        </w:rPr>
        <w:tab/>
        <w:t>Podpis ponudnika:</w:t>
      </w:r>
    </w:p>
    <w:p w14:paraId="2AE435C7" w14:textId="77777777" w:rsidR="00854F3F" w:rsidRPr="00E343E0" w:rsidRDefault="00854F3F" w:rsidP="00854F3F">
      <w:pPr>
        <w:spacing w:line="324" w:lineRule="auto"/>
        <w:jc w:val="both"/>
        <w:rPr>
          <w:rFonts w:ascii="Garamond" w:hAnsi="Garamond"/>
        </w:rPr>
      </w:pPr>
    </w:p>
    <w:p w14:paraId="1844C755" w14:textId="0FEFD48F" w:rsidR="001A1583" w:rsidRPr="001A13D4" w:rsidRDefault="00854F3F" w:rsidP="00854F3F">
      <w:pPr>
        <w:suppressAutoHyphens/>
        <w:autoSpaceDN w:val="0"/>
        <w:spacing w:after="0" w:line="240" w:lineRule="auto"/>
        <w:rPr>
          <w:rFonts w:ascii="Garamond" w:eastAsia="Times New Roman" w:hAnsi="Garamond"/>
          <w:kern w:val="3"/>
          <w:sz w:val="24"/>
          <w:szCs w:val="24"/>
          <w:lang w:eastAsia="sl-SI"/>
        </w:rPr>
      </w:pPr>
      <w:r>
        <w:rPr>
          <w:rFonts w:ascii="Garamond" w:hAnsi="Garamond"/>
        </w:rPr>
        <w:br w:type="page"/>
      </w:r>
    </w:p>
    <w:p w14:paraId="24951BEB" w14:textId="496BFF46" w:rsidR="00204BFF" w:rsidRDefault="00204BFF" w:rsidP="00204BFF">
      <w:pPr>
        <w:spacing w:line="360" w:lineRule="auto"/>
        <w:jc w:val="right"/>
        <w:rPr>
          <w:rFonts w:ascii="Garamond" w:eastAsia="Times New Roman" w:hAnsi="Garamond"/>
          <w:b/>
          <w:bCs/>
          <w:strike/>
          <w:sz w:val="24"/>
          <w:szCs w:val="24"/>
          <w:lang w:eastAsia="sl-SI"/>
        </w:rPr>
      </w:pPr>
      <w:bookmarkStart w:id="16" w:name="_Hlk196478226"/>
      <w:r w:rsidRPr="001C42A7">
        <w:rPr>
          <w:rFonts w:ascii="Garamond" w:hAnsi="Garamond"/>
          <w:b/>
          <w:bCs/>
          <w:sz w:val="24"/>
          <w:szCs w:val="24"/>
        </w:rPr>
        <w:lastRenderedPageBreak/>
        <w:t>OBR-</w:t>
      </w:r>
      <w:r>
        <w:rPr>
          <w:rFonts w:ascii="Garamond" w:hAnsi="Garamond"/>
          <w:b/>
          <w:bCs/>
          <w:sz w:val="24"/>
          <w:szCs w:val="24"/>
        </w:rPr>
        <w:t>4</w:t>
      </w:r>
      <w:r w:rsidRPr="001C42A7">
        <w:rPr>
          <w:rFonts w:ascii="Garamond" w:eastAsia="Times New Roman" w:hAnsi="Garamond"/>
          <w:b/>
          <w:bCs/>
          <w:strike/>
          <w:sz w:val="24"/>
          <w:szCs w:val="24"/>
          <w:lang w:eastAsia="sl-SI"/>
        </w:rPr>
        <w:t xml:space="preserve"> </w:t>
      </w:r>
    </w:p>
    <w:p w14:paraId="24A164A0" w14:textId="4F2CFCD1" w:rsidR="00ED237C" w:rsidRPr="001C42A7" w:rsidRDefault="00ED237C" w:rsidP="00ED237C">
      <w:pPr>
        <w:spacing w:line="360" w:lineRule="auto"/>
        <w:jc w:val="both"/>
        <w:rPr>
          <w:rFonts w:ascii="Garamond" w:eastAsia="Times New Roman" w:hAnsi="Garamond"/>
          <w:b/>
          <w:sz w:val="24"/>
          <w:szCs w:val="24"/>
          <w:lang w:eastAsia="sl-SI"/>
        </w:rPr>
      </w:pPr>
      <w:r w:rsidRPr="001C42A7">
        <w:rPr>
          <w:rFonts w:ascii="Garamond" w:eastAsia="Times New Roman" w:hAnsi="Garamond"/>
          <w:b/>
          <w:sz w:val="24"/>
          <w:szCs w:val="24"/>
          <w:lang w:eastAsia="sl-SI"/>
        </w:rPr>
        <w:t xml:space="preserve">KADROVSKA USPOSOBLJENOST </w:t>
      </w:r>
      <w:bookmarkEnd w:id="16"/>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3"/>
        <w:gridCol w:w="3430"/>
        <w:gridCol w:w="4537"/>
        <w:gridCol w:w="1226"/>
      </w:tblGrid>
      <w:tr w:rsidR="00ED237C" w:rsidRPr="001C42A7" w14:paraId="72C6938A" w14:textId="77777777" w:rsidTr="00705C5C">
        <w:trPr>
          <w:trHeight w:val="409"/>
        </w:trPr>
        <w:tc>
          <w:tcPr>
            <w:tcW w:w="9656" w:type="dxa"/>
            <w:gridSpan w:val="4"/>
            <w:shd w:val="clear" w:color="auto" w:fill="DEEAF6"/>
            <w:vAlign w:val="center"/>
          </w:tcPr>
          <w:p w14:paraId="5E9E1CE0" w14:textId="59B240EB" w:rsidR="00ED237C" w:rsidRPr="001C42A7" w:rsidRDefault="00ED237C" w:rsidP="00ED237C">
            <w:pPr>
              <w:spacing w:line="360" w:lineRule="auto"/>
              <w:jc w:val="both"/>
              <w:rPr>
                <w:rFonts w:ascii="Garamond" w:eastAsia="Times New Roman" w:hAnsi="Garamond"/>
                <w:strike/>
                <w:sz w:val="24"/>
                <w:szCs w:val="24"/>
                <w:lang w:eastAsia="sl-SI"/>
              </w:rPr>
            </w:pPr>
          </w:p>
        </w:tc>
      </w:tr>
      <w:tr w:rsidR="00ED237C" w:rsidRPr="001C42A7" w14:paraId="636E3958" w14:textId="77777777" w:rsidTr="00705C5C">
        <w:trPr>
          <w:trHeight w:val="578"/>
        </w:trPr>
        <w:tc>
          <w:tcPr>
            <w:tcW w:w="9656" w:type="dxa"/>
            <w:gridSpan w:val="4"/>
            <w:vAlign w:val="center"/>
          </w:tcPr>
          <w:p w14:paraId="3085002D" w14:textId="77777777" w:rsidR="0018795D" w:rsidRPr="001C42A7" w:rsidRDefault="0018795D" w:rsidP="0018795D">
            <w:pPr>
              <w:jc w:val="both"/>
              <w:rPr>
                <w:rFonts w:ascii="Garamond" w:eastAsia="Calibri" w:hAnsi="Garamond" w:cs="Arial"/>
                <w:sz w:val="24"/>
                <w:szCs w:val="24"/>
              </w:rPr>
            </w:pPr>
            <w:r w:rsidRPr="001C42A7">
              <w:rPr>
                <w:rFonts w:ascii="Garamond" w:eastAsia="Calibri" w:hAnsi="Garamond" w:cs="Arial"/>
                <w:sz w:val="24"/>
                <w:szCs w:val="24"/>
              </w:rPr>
              <w:t>Izvajalci notranje revizije morajo imeti naziv državni notranji revizor ali preizkušeni državni notranji revizor, in so vpisani v register zunanjih izvajalcev, pooblaščenih za notranje revidiranje neposrednih in posrednih uporabnikov, ki ga vodi urad, pristojen za nadzor proračuna.</w:t>
            </w:r>
          </w:p>
          <w:p w14:paraId="6286E10D" w14:textId="77777777" w:rsidR="000476C5" w:rsidRPr="001C42A7" w:rsidRDefault="000476C5" w:rsidP="000476C5">
            <w:pPr>
              <w:pStyle w:val="Odstavekseznama"/>
              <w:jc w:val="both"/>
              <w:rPr>
                <w:rFonts w:ascii="Garamond" w:eastAsia="Calibri" w:hAnsi="Garamond" w:cs="Arial"/>
                <w:sz w:val="24"/>
                <w:szCs w:val="24"/>
              </w:rPr>
            </w:pPr>
          </w:p>
          <w:p w14:paraId="603F3069" w14:textId="6B748B6F" w:rsidR="00574508" w:rsidRPr="001C42A7" w:rsidRDefault="00574508" w:rsidP="00574508">
            <w:pPr>
              <w:spacing w:line="259" w:lineRule="auto"/>
              <w:rPr>
                <w:rFonts w:ascii="Garamond" w:hAnsi="Garamond"/>
              </w:rPr>
            </w:pPr>
          </w:p>
          <w:p w14:paraId="73311EC8" w14:textId="3393BAB1" w:rsidR="00574508" w:rsidRPr="001C42A7" w:rsidRDefault="00574508" w:rsidP="00574508">
            <w:pPr>
              <w:spacing w:line="259" w:lineRule="auto"/>
              <w:rPr>
                <w:rFonts w:ascii="Garamond" w:hAnsi="Garamond"/>
                <w:i/>
              </w:rPr>
            </w:pPr>
            <w:r w:rsidRPr="001C42A7">
              <w:rPr>
                <w:rFonts w:ascii="Garamond" w:hAnsi="Garamond"/>
                <w:i/>
              </w:rPr>
              <w:t xml:space="preserve">(Pogoj 3. lahko v primeru sodelovanja več gospodarskih subjektov pri ponudbi skupaj izpolnijo tisti sodelujoči gospodarski subjekti, ki bodo izvajali storitve predmetnega javnega naročila, pri čemer mora ponudnik ali </w:t>
            </w:r>
            <w:proofErr w:type="spellStart"/>
            <w:r w:rsidRPr="001C42A7">
              <w:rPr>
                <w:rFonts w:ascii="Garamond" w:hAnsi="Garamond"/>
                <w:i/>
              </w:rPr>
              <w:t>poslovodeči</w:t>
            </w:r>
            <w:proofErr w:type="spellEnd"/>
            <w:r w:rsidRPr="001C42A7">
              <w:rPr>
                <w:rFonts w:ascii="Garamond" w:hAnsi="Garamond"/>
                <w:i/>
              </w:rPr>
              <w:t xml:space="preserve"> partner v skupni ponudbi </w:t>
            </w:r>
            <w:r w:rsidR="00204BFF">
              <w:rPr>
                <w:rFonts w:ascii="Garamond" w:hAnsi="Garamond"/>
                <w:i/>
              </w:rPr>
              <w:t>določiti</w:t>
            </w:r>
            <w:r w:rsidRPr="001C42A7">
              <w:rPr>
                <w:rFonts w:ascii="Garamond" w:hAnsi="Garamond"/>
                <w:i/>
              </w:rPr>
              <w:t xml:space="preserve"> vodjo </w:t>
            </w:r>
            <w:r w:rsidR="00204BFF">
              <w:rPr>
                <w:rFonts w:ascii="Garamond" w:hAnsi="Garamond"/>
                <w:i/>
              </w:rPr>
              <w:t>revizijske</w:t>
            </w:r>
            <w:r w:rsidRPr="001C42A7">
              <w:rPr>
                <w:rFonts w:ascii="Garamond" w:hAnsi="Garamond"/>
                <w:i/>
              </w:rPr>
              <w:t xml:space="preserve"> skupine.)</w:t>
            </w:r>
            <w:r w:rsidRPr="001C42A7">
              <w:rPr>
                <w:rFonts w:ascii="Garamond" w:hAnsi="Garamond"/>
              </w:rPr>
              <w:t xml:space="preserve"> </w:t>
            </w:r>
          </w:p>
          <w:p w14:paraId="3E76DB6A" w14:textId="77777777" w:rsidR="00574508" w:rsidRPr="001C42A7" w:rsidRDefault="00574508" w:rsidP="00574508">
            <w:pPr>
              <w:spacing w:line="259" w:lineRule="auto"/>
              <w:rPr>
                <w:rFonts w:ascii="Garamond" w:hAnsi="Garamond"/>
                <w:i/>
                <w:iCs/>
                <w:u w:val="single"/>
              </w:rPr>
            </w:pPr>
          </w:p>
          <w:p w14:paraId="55A54F3A" w14:textId="1D8EA094" w:rsidR="00ED237C" w:rsidRPr="001C42A7" w:rsidRDefault="00574508" w:rsidP="00574508">
            <w:pPr>
              <w:spacing w:line="360" w:lineRule="auto"/>
              <w:jc w:val="both"/>
              <w:rPr>
                <w:rFonts w:ascii="Garamond" w:eastAsia="Times New Roman" w:hAnsi="Garamond"/>
                <w:strike/>
                <w:sz w:val="24"/>
                <w:szCs w:val="24"/>
                <w:lang w:eastAsia="sl-SI"/>
              </w:rPr>
            </w:pPr>
            <w:r w:rsidRPr="001C42A7">
              <w:rPr>
                <w:rFonts w:ascii="Garamond" w:hAnsi="Garamond"/>
                <w:b/>
                <w:bCs/>
                <w:i/>
                <w:iCs/>
              </w:rPr>
              <w:t xml:space="preserve">Podatki o </w:t>
            </w:r>
            <w:r w:rsidR="00204BFF">
              <w:rPr>
                <w:rFonts w:ascii="Garamond" w:hAnsi="Garamond"/>
                <w:b/>
                <w:bCs/>
                <w:i/>
                <w:iCs/>
              </w:rPr>
              <w:t xml:space="preserve">notranjih </w:t>
            </w:r>
            <w:r w:rsidR="00D779C9">
              <w:rPr>
                <w:rFonts w:ascii="Garamond" w:hAnsi="Garamond"/>
                <w:b/>
                <w:bCs/>
                <w:i/>
                <w:iCs/>
              </w:rPr>
              <w:t>revizorjih</w:t>
            </w:r>
            <w:r w:rsidRPr="001C42A7">
              <w:rPr>
                <w:rFonts w:ascii="Garamond" w:hAnsi="Garamond"/>
                <w:i/>
                <w:iCs/>
              </w:rPr>
              <w:t xml:space="preserve">«, in sicer za vsakega </w:t>
            </w:r>
            <w:r w:rsidR="00D779C9">
              <w:rPr>
                <w:rFonts w:ascii="Garamond" w:hAnsi="Garamond"/>
                <w:i/>
                <w:iCs/>
              </w:rPr>
              <w:t xml:space="preserve">revizorja </w:t>
            </w:r>
            <w:r w:rsidRPr="001C42A7">
              <w:rPr>
                <w:rFonts w:ascii="Garamond" w:hAnsi="Garamond"/>
                <w:i/>
                <w:iCs/>
              </w:rPr>
              <w:t>posebej</w:t>
            </w:r>
          </w:p>
          <w:p w14:paraId="41DD5763" w14:textId="77777777" w:rsidR="00ED237C" w:rsidRPr="001C42A7" w:rsidRDefault="00ED237C" w:rsidP="00ED237C">
            <w:pPr>
              <w:spacing w:line="360" w:lineRule="auto"/>
              <w:jc w:val="both"/>
              <w:rPr>
                <w:rFonts w:ascii="Garamond" w:eastAsia="Times New Roman" w:hAnsi="Garamond"/>
                <w:bCs/>
                <w:iCs/>
                <w:strike/>
                <w:sz w:val="24"/>
                <w:szCs w:val="24"/>
                <w:lang w:eastAsia="sl-SI"/>
              </w:rPr>
            </w:pPr>
          </w:p>
        </w:tc>
      </w:tr>
      <w:tr w:rsidR="00AF3610" w:rsidRPr="001C42A7" w14:paraId="35D43DE7" w14:textId="77777777" w:rsidTr="003B2CCF">
        <w:trPr>
          <w:trHeight w:val="578"/>
        </w:trPr>
        <w:tc>
          <w:tcPr>
            <w:tcW w:w="463" w:type="dxa"/>
            <w:vAlign w:val="center"/>
          </w:tcPr>
          <w:p w14:paraId="169AD0A5" w14:textId="77777777" w:rsidR="00AF3610" w:rsidRPr="001C42A7" w:rsidRDefault="00AF3610" w:rsidP="00ED237C">
            <w:pPr>
              <w:spacing w:line="360" w:lineRule="auto"/>
              <w:jc w:val="both"/>
              <w:rPr>
                <w:rFonts w:ascii="Garamond" w:eastAsia="Times New Roman" w:hAnsi="Garamond"/>
                <w:b/>
                <w:sz w:val="24"/>
                <w:szCs w:val="24"/>
                <w:lang w:eastAsia="sl-SI"/>
              </w:rPr>
            </w:pPr>
          </w:p>
        </w:tc>
        <w:tc>
          <w:tcPr>
            <w:tcW w:w="9193" w:type="dxa"/>
            <w:gridSpan w:val="3"/>
            <w:vAlign w:val="center"/>
          </w:tcPr>
          <w:p w14:paraId="411AA261" w14:textId="40DA3982" w:rsidR="00AF3610" w:rsidRPr="001C42A7" w:rsidRDefault="00AF3610" w:rsidP="00ED237C">
            <w:pPr>
              <w:spacing w:line="360" w:lineRule="auto"/>
              <w:jc w:val="both"/>
              <w:rPr>
                <w:rFonts w:ascii="Garamond" w:eastAsia="Times New Roman" w:hAnsi="Garamond"/>
                <w:b/>
                <w:sz w:val="24"/>
                <w:szCs w:val="24"/>
                <w:lang w:eastAsia="sl-SI"/>
              </w:rPr>
            </w:pPr>
            <w:r w:rsidRPr="001C42A7">
              <w:rPr>
                <w:rFonts w:ascii="Garamond" w:eastAsia="Times New Roman" w:hAnsi="Garamond"/>
                <w:b/>
                <w:sz w:val="24"/>
                <w:szCs w:val="24"/>
                <w:lang w:eastAsia="sl-SI"/>
              </w:rPr>
              <w:t xml:space="preserve">Ime in priimek </w:t>
            </w:r>
            <w:r>
              <w:rPr>
                <w:rFonts w:ascii="Garamond" w:eastAsia="Times New Roman" w:hAnsi="Garamond"/>
                <w:b/>
                <w:sz w:val="24"/>
                <w:szCs w:val="24"/>
                <w:lang w:eastAsia="sl-SI"/>
              </w:rPr>
              <w:t>notranjega revizorja</w:t>
            </w:r>
          </w:p>
        </w:tc>
      </w:tr>
      <w:tr w:rsidR="00ED237C" w:rsidRPr="00ED237C" w14:paraId="16A0C526" w14:textId="77777777" w:rsidTr="00414C0A">
        <w:trPr>
          <w:trHeight w:val="959"/>
        </w:trPr>
        <w:tc>
          <w:tcPr>
            <w:tcW w:w="463" w:type="dxa"/>
            <w:vAlign w:val="center"/>
          </w:tcPr>
          <w:p w14:paraId="43B2F05D" w14:textId="77777777" w:rsidR="00ED237C" w:rsidRPr="001C42A7" w:rsidRDefault="00ED237C" w:rsidP="00ED237C">
            <w:pPr>
              <w:spacing w:line="360" w:lineRule="auto"/>
              <w:jc w:val="both"/>
              <w:rPr>
                <w:rFonts w:ascii="Garamond" w:eastAsia="Times New Roman" w:hAnsi="Garamond"/>
                <w:b/>
                <w:sz w:val="24"/>
                <w:szCs w:val="24"/>
                <w:lang w:eastAsia="sl-SI"/>
              </w:rPr>
            </w:pPr>
          </w:p>
        </w:tc>
        <w:tc>
          <w:tcPr>
            <w:tcW w:w="7967" w:type="dxa"/>
            <w:gridSpan w:val="2"/>
            <w:vAlign w:val="center"/>
          </w:tcPr>
          <w:p w14:paraId="42BBEACA" w14:textId="3DA378E8" w:rsidR="00ED237C" w:rsidRPr="001C42A7" w:rsidRDefault="00ED237C" w:rsidP="00ED237C">
            <w:pPr>
              <w:spacing w:line="360" w:lineRule="auto"/>
              <w:jc w:val="both"/>
              <w:rPr>
                <w:rFonts w:ascii="Garamond" w:eastAsia="Times New Roman" w:hAnsi="Garamond"/>
                <w:sz w:val="24"/>
                <w:szCs w:val="24"/>
                <w:lang w:eastAsia="sl-SI"/>
              </w:rPr>
            </w:pPr>
            <w:r w:rsidRPr="001C42A7">
              <w:rPr>
                <w:rFonts w:ascii="Garamond" w:eastAsia="Times New Roman" w:hAnsi="Garamond"/>
                <w:sz w:val="24"/>
                <w:szCs w:val="24"/>
                <w:lang w:eastAsia="sl-SI"/>
              </w:rPr>
              <w:t xml:space="preserve">Vodja </w:t>
            </w:r>
            <w:r w:rsidR="00AF3610">
              <w:rPr>
                <w:rFonts w:ascii="Garamond" w:eastAsia="Times New Roman" w:hAnsi="Garamond"/>
                <w:sz w:val="24"/>
                <w:szCs w:val="24"/>
                <w:lang w:eastAsia="sl-SI"/>
              </w:rPr>
              <w:t>revizijske skupine</w:t>
            </w:r>
          </w:p>
        </w:tc>
        <w:tc>
          <w:tcPr>
            <w:tcW w:w="1226" w:type="dxa"/>
            <w:vAlign w:val="center"/>
          </w:tcPr>
          <w:p w14:paraId="3E2B1A67" w14:textId="77777777" w:rsidR="00ED237C" w:rsidRPr="00ED237C" w:rsidRDefault="00ED237C" w:rsidP="00ED237C">
            <w:pPr>
              <w:spacing w:line="360" w:lineRule="auto"/>
              <w:jc w:val="both"/>
              <w:rPr>
                <w:rFonts w:ascii="Garamond" w:eastAsia="Times New Roman" w:hAnsi="Garamond"/>
                <w:b/>
                <w:sz w:val="24"/>
                <w:szCs w:val="24"/>
                <w:lang w:eastAsia="sl-SI"/>
              </w:rPr>
            </w:pPr>
            <w:r w:rsidRPr="001C42A7">
              <w:rPr>
                <w:rFonts w:ascii="Garamond" w:eastAsia="Times New Roman" w:hAnsi="Garamond"/>
                <w:sz w:val="24"/>
                <w:szCs w:val="24"/>
                <w:lang w:eastAsia="sl-SI"/>
              </w:rPr>
              <w:t>Da/Ne (obkrožite/podčrtajte)</w:t>
            </w:r>
          </w:p>
        </w:tc>
      </w:tr>
      <w:tr w:rsidR="00854F3F" w:rsidRPr="00ED237C" w14:paraId="51AAE5F3" w14:textId="77777777" w:rsidTr="00AF3610">
        <w:trPr>
          <w:trHeight w:val="578"/>
        </w:trPr>
        <w:tc>
          <w:tcPr>
            <w:tcW w:w="463" w:type="dxa"/>
            <w:vAlign w:val="center"/>
          </w:tcPr>
          <w:p w14:paraId="30B81394"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3430" w:type="dxa"/>
            <w:vAlign w:val="center"/>
          </w:tcPr>
          <w:p w14:paraId="7C5BCEA7" w14:textId="5153745A"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 xml:space="preserve">Naziv delodajalca in delovnega mesta, kjer so bile delovne izkušnje pridobljene ter čas trajanja  </w:t>
            </w:r>
          </w:p>
        </w:tc>
        <w:tc>
          <w:tcPr>
            <w:tcW w:w="4537" w:type="dxa"/>
            <w:vAlign w:val="center"/>
          </w:tcPr>
          <w:p w14:paraId="6913CA49"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Ime in priimek  kontaktne osebe, ki lahko te izkušnje potrdi, njena tel. št. in e-poštni naslov</w:t>
            </w:r>
          </w:p>
        </w:tc>
        <w:tc>
          <w:tcPr>
            <w:tcW w:w="1226" w:type="dxa"/>
            <w:vMerge w:val="restart"/>
            <w:vAlign w:val="center"/>
          </w:tcPr>
          <w:p w14:paraId="374448D5" w14:textId="77777777" w:rsidR="00854F3F" w:rsidRPr="00ED237C" w:rsidRDefault="00854F3F" w:rsidP="00ED237C">
            <w:pPr>
              <w:spacing w:line="360" w:lineRule="auto"/>
              <w:jc w:val="both"/>
              <w:rPr>
                <w:rFonts w:ascii="Garamond" w:eastAsia="Times New Roman" w:hAnsi="Garamond"/>
                <w:b/>
                <w:sz w:val="24"/>
                <w:szCs w:val="24"/>
                <w:lang w:eastAsia="sl-SI"/>
              </w:rPr>
            </w:pPr>
          </w:p>
        </w:tc>
      </w:tr>
      <w:tr w:rsidR="00854F3F" w:rsidRPr="00ED237C" w14:paraId="2FC34DA0" w14:textId="77777777" w:rsidTr="00AF3610">
        <w:trPr>
          <w:trHeight w:val="578"/>
        </w:trPr>
        <w:tc>
          <w:tcPr>
            <w:tcW w:w="463" w:type="dxa"/>
            <w:vAlign w:val="center"/>
          </w:tcPr>
          <w:p w14:paraId="24447B90"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1</w:t>
            </w:r>
          </w:p>
        </w:tc>
        <w:tc>
          <w:tcPr>
            <w:tcW w:w="3430" w:type="dxa"/>
            <w:vAlign w:val="center"/>
          </w:tcPr>
          <w:p w14:paraId="5D153A06"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4537" w:type="dxa"/>
            <w:vAlign w:val="center"/>
          </w:tcPr>
          <w:p w14:paraId="125FE6B4"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1226" w:type="dxa"/>
            <w:vMerge/>
            <w:vAlign w:val="center"/>
          </w:tcPr>
          <w:p w14:paraId="042237CC" w14:textId="77777777" w:rsidR="00854F3F" w:rsidRPr="00ED237C" w:rsidRDefault="00854F3F" w:rsidP="00ED237C">
            <w:pPr>
              <w:spacing w:line="360" w:lineRule="auto"/>
              <w:jc w:val="both"/>
              <w:rPr>
                <w:rFonts w:ascii="Garamond" w:eastAsia="Times New Roman" w:hAnsi="Garamond"/>
                <w:b/>
                <w:sz w:val="24"/>
                <w:szCs w:val="24"/>
                <w:lang w:eastAsia="sl-SI"/>
              </w:rPr>
            </w:pPr>
          </w:p>
        </w:tc>
      </w:tr>
      <w:tr w:rsidR="00854F3F" w:rsidRPr="00ED237C" w14:paraId="3BB321F9" w14:textId="77777777" w:rsidTr="00AF3610">
        <w:trPr>
          <w:trHeight w:val="578"/>
        </w:trPr>
        <w:tc>
          <w:tcPr>
            <w:tcW w:w="463" w:type="dxa"/>
            <w:vAlign w:val="center"/>
          </w:tcPr>
          <w:p w14:paraId="7285B5A9"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2</w:t>
            </w:r>
          </w:p>
        </w:tc>
        <w:tc>
          <w:tcPr>
            <w:tcW w:w="3430" w:type="dxa"/>
            <w:vAlign w:val="center"/>
          </w:tcPr>
          <w:p w14:paraId="50F331E3"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4537" w:type="dxa"/>
            <w:vAlign w:val="center"/>
          </w:tcPr>
          <w:p w14:paraId="1CCDA53D"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1226" w:type="dxa"/>
            <w:vMerge/>
            <w:vAlign w:val="center"/>
          </w:tcPr>
          <w:p w14:paraId="1848CB7C" w14:textId="77777777" w:rsidR="00854F3F" w:rsidRPr="00ED237C" w:rsidRDefault="00854F3F" w:rsidP="00ED237C">
            <w:pPr>
              <w:spacing w:line="360" w:lineRule="auto"/>
              <w:jc w:val="both"/>
              <w:rPr>
                <w:rFonts w:ascii="Garamond" w:eastAsia="Times New Roman" w:hAnsi="Garamond"/>
                <w:b/>
                <w:sz w:val="24"/>
                <w:szCs w:val="24"/>
                <w:lang w:eastAsia="sl-SI"/>
              </w:rPr>
            </w:pPr>
          </w:p>
        </w:tc>
      </w:tr>
      <w:tr w:rsidR="00854F3F" w:rsidRPr="00ED237C" w14:paraId="5EA69ADA" w14:textId="77777777" w:rsidTr="00AF3610">
        <w:trPr>
          <w:trHeight w:val="578"/>
        </w:trPr>
        <w:tc>
          <w:tcPr>
            <w:tcW w:w="463" w:type="dxa"/>
            <w:vAlign w:val="center"/>
          </w:tcPr>
          <w:p w14:paraId="622B23B3"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3</w:t>
            </w:r>
          </w:p>
        </w:tc>
        <w:tc>
          <w:tcPr>
            <w:tcW w:w="3430" w:type="dxa"/>
            <w:vAlign w:val="center"/>
          </w:tcPr>
          <w:p w14:paraId="6639A8CB"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4537" w:type="dxa"/>
            <w:vAlign w:val="center"/>
          </w:tcPr>
          <w:p w14:paraId="4D0D565A"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1226" w:type="dxa"/>
            <w:vMerge/>
            <w:vAlign w:val="center"/>
          </w:tcPr>
          <w:p w14:paraId="13B69609" w14:textId="77777777" w:rsidR="00854F3F" w:rsidRPr="00ED237C" w:rsidRDefault="00854F3F" w:rsidP="00ED237C">
            <w:pPr>
              <w:spacing w:line="360" w:lineRule="auto"/>
              <w:jc w:val="both"/>
              <w:rPr>
                <w:rFonts w:ascii="Garamond" w:eastAsia="Times New Roman" w:hAnsi="Garamond"/>
                <w:b/>
                <w:sz w:val="24"/>
                <w:szCs w:val="24"/>
                <w:lang w:eastAsia="sl-SI"/>
              </w:rPr>
            </w:pPr>
          </w:p>
        </w:tc>
      </w:tr>
      <w:tr w:rsidR="00854F3F" w:rsidRPr="00ED237C" w14:paraId="50C08FFF" w14:textId="77777777" w:rsidTr="00AF3610">
        <w:trPr>
          <w:trHeight w:val="578"/>
        </w:trPr>
        <w:tc>
          <w:tcPr>
            <w:tcW w:w="463" w:type="dxa"/>
            <w:vAlign w:val="center"/>
          </w:tcPr>
          <w:p w14:paraId="388F9741"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4</w:t>
            </w:r>
          </w:p>
        </w:tc>
        <w:tc>
          <w:tcPr>
            <w:tcW w:w="3430" w:type="dxa"/>
            <w:vAlign w:val="center"/>
          </w:tcPr>
          <w:p w14:paraId="605784EC"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4537" w:type="dxa"/>
            <w:vAlign w:val="center"/>
          </w:tcPr>
          <w:p w14:paraId="18934E0B"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1226" w:type="dxa"/>
            <w:vMerge/>
            <w:vAlign w:val="center"/>
          </w:tcPr>
          <w:p w14:paraId="6625BC95" w14:textId="77777777" w:rsidR="00854F3F" w:rsidRPr="00ED237C" w:rsidRDefault="00854F3F" w:rsidP="00ED237C">
            <w:pPr>
              <w:spacing w:line="360" w:lineRule="auto"/>
              <w:jc w:val="both"/>
              <w:rPr>
                <w:rFonts w:ascii="Garamond" w:eastAsia="Times New Roman" w:hAnsi="Garamond"/>
                <w:b/>
                <w:sz w:val="24"/>
                <w:szCs w:val="24"/>
                <w:lang w:eastAsia="sl-SI"/>
              </w:rPr>
            </w:pPr>
          </w:p>
        </w:tc>
      </w:tr>
      <w:tr w:rsidR="00854F3F" w:rsidRPr="00ED237C" w14:paraId="49651EE0" w14:textId="77777777" w:rsidTr="00AF3610">
        <w:trPr>
          <w:trHeight w:val="578"/>
        </w:trPr>
        <w:tc>
          <w:tcPr>
            <w:tcW w:w="463" w:type="dxa"/>
            <w:vAlign w:val="center"/>
          </w:tcPr>
          <w:p w14:paraId="06610ABF" w14:textId="77777777" w:rsidR="00854F3F" w:rsidRPr="00ED237C" w:rsidRDefault="00854F3F" w:rsidP="00ED237C">
            <w:pPr>
              <w:spacing w:line="360" w:lineRule="auto"/>
              <w:jc w:val="both"/>
              <w:rPr>
                <w:rFonts w:ascii="Garamond" w:eastAsia="Times New Roman" w:hAnsi="Garamond"/>
                <w:b/>
                <w:sz w:val="24"/>
                <w:szCs w:val="24"/>
                <w:lang w:eastAsia="sl-SI"/>
              </w:rPr>
            </w:pPr>
            <w:r w:rsidRPr="00ED237C">
              <w:rPr>
                <w:rFonts w:ascii="Garamond" w:eastAsia="Times New Roman" w:hAnsi="Garamond"/>
                <w:b/>
                <w:sz w:val="24"/>
                <w:szCs w:val="24"/>
                <w:lang w:eastAsia="sl-SI"/>
              </w:rPr>
              <w:t>5</w:t>
            </w:r>
          </w:p>
        </w:tc>
        <w:tc>
          <w:tcPr>
            <w:tcW w:w="3430" w:type="dxa"/>
            <w:vAlign w:val="center"/>
          </w:tcPr>
          <w:p w14:paraId="3A45790F"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4537" w:type="dxa"/>
            <w:vAlign w:val="center"/>
          </w:tcPr>
          <w:p w14:paraId="164200A7" w14:textId="77777777" w:rsidR="00854F3F" w:rsidRPr="00ED237C" w:rsidRDefault="00854F3F" w:rsidP="00ED237C">
            <w:pPr>
              <w:spacing w:line="360" w:lineRule="auto"/>
              <w:jc w:val="both"/>
              <w:rPr>
                <w:rFonts w:ascii="Garamond" w:eastAsia="Times New Roman" w:hAnsi="Garamond"/>
                <w:b/>
                <w:sz w:val="24"/>
                <w:szCs w:val="24"/>
                <w:lang w:eastAsia="sl-SI"/>
              </w:rPr>
            </w:pPr>
          </w:p>
        </w:tc>
        <w:tc>
          <w:tcPr>
            <w:tcW w:w="1226" w:type="dxa"/>
            <w:vMerge/>
            <w:vAlign w:val="center"/>
          </w:tcPr>
          <w:p w14:paraId="7D1FD617" w14:textId="77777777" w:rsidR="00854F3F" w:rsidRPr="00ED237C" w:rsidRDefault="00854F3F" w:rsidP="00ED237C">
            <w:pPr>
              <w:spacing w:line="360" w:lineRule="auto"/>
              <w:jc w:val="both"/>
              <w:rPr>
                <w:rFonts w:ascii="Garamond" w:eastAsia="Times New Roman" w:hAnsi="Garamond"/>
                <w:b/>
                <w:sz w:val="24"/>
                <w:szCs w:val="24"/>
                <w:lang w:eastAsia="sl-SI"/>
              </w:rPr>
            </w:pPr>
          </w:p>
        </w:tc>
      </w:tr>
    </w:tbl>
    <w:p w14:paraId="07EB81D4" w14:textId="7D464290" w:rsidR="00ED237C" w:rsidRPr="00ED237C" w:rsidRDefault="00ED237C" w:rsidP="00ED237C">
      <w:pPr>
        <w:spacing w:line="360" w:lineRule="auto"/>
        <w:jc w:val="both"/>
        <w:rPr>
          <w:rFonts w:ascii="Garamond" w:eastAsia="Times New Roman" w:hAnsi="Garamond"/>
          <w:sz w:val="24"/>
          <w:szCs w:val="24"/>
          <w:lang w:eastAsia="sl-SI"/>
        </w:rPr>
      </w:pPr>
      <w:r w:rsidRPr="00ED237C">
        <w:rPr>
          <w:rFonts w:ascii="Garamond" w:eastAsia="Times New Roman" w:hAnsi="Garamond"/>
          <w:sz w:val="24"/>
          <w:szCs w:val="24"/>
          <w:lang w:eastAsia="sl-SI"/>
        </w:rPr>
        <w:t>(Ponudnik doda ustrezno število vrstic)</w:t>
      </w:r>
    </w:p>
    <w:p w14:paraId="70E0606E" w14:textId="4A566CE1" w:rsidR="00ED237C" w:rsidRPr="00ED237C" w:rsidRDefault="00ED237C" w:rsidP="00336A43">
      <w:pPr>
        <w:spacing w:line="240" w:lineRule="auto"/>
        <w:jc w:val="both"/>
        <w:rPr>
          <w:rFonts w:ascii="Garamond" w:eastAsia="Times New Roman" w:hAnsi="Garamond"/>
          <w:sz w:val="24"/>
          <w:szCs w:val="24"/>
          <w:lang w:eastAsia="sl-SI"/>
        </w:rPr>
      </w:pPr>
      <w:r w:rsidRPr="00ED237C">
        <w:rPr>
          <w:rFonts w:ascii="Garamond" w:eastAsia="Times New Roman" w:hAnsi="Garamond"/>
          <w:sz w:val="24"/>
          <w:szCs w:val="24"/>
          <w:lang w:eastAsia="sl-SI"/>
        </w:rPr>
        <w:t>Ponudnik izpolni tabelo za tiste strokovnjake, ki bodo dejansko izvajali naloge predmetnega naročila in hkrati izpolnjujejo minimalne zahteve naročnika navedene</w:t>
      </w:r>
      <w:r w:rsidR="001C42A7">
        <w:rPr>
          <w:rFonts w:ascii="Garamond" w:eastAsia="Times New Roman" w:hAnsi="Garamond"/>
          <w:sz w:val="24"/>
          <w:szCs w:val="24"/>
          <w:lang w:eastAsia="sl-SI"/>
        </w:rPr>
        <w:t xml:space="preserve"> v povabilni dokumentaciji.</w:t>
      </w:r>
      <w:r w:rsidRPr="00ED237C">
        <w:rPr>
          <w:rFonts w:ascii="Garamond" w:eastAsia="Times New Roman" w:hAnsi="Garamond"/>
          <w:sz w:val="24"/>
          <w:szCs w:val="24"/>
          <w:lang w:eastAsia="sl-SI"/>
        </w:rPr>
        <w:t>.</w:t>
      </w:r>
    </w:p>
    <w:p w14:paraId="6AE04190" w14:textId="77777777" w:rsidR="00ED237C" w:rsidRPr="00ED237C" w:rsidRDefault="00ED237C" w:rsidP="00336A43">
      <w:pPr>
        <w:spacing w:line="240" w:lineRule="auto"/>
        <w:jc w:val="both"/>
        <w:rPr>
          <w:rFonts w:ascii="Garamond" w:eastAsia="Times New Roman" w:hAnsi="Garamond"/>
          <w:sz w:val="24"/>
          <w:szCs w:val="24"/>
          <w:lang w:eastAsia="sl-SI"/>
        </w:rPr>
      </w:pPr>
      <w:r w:rsidRPr="00ED237C">
        <w:rPr>
          <w:rFonts w:ascii="Garamond" w:eastAsia="Times New Roman" w:hAnsi="Garamond"/>
          <w:sz w:val="24"/>
          <w:szCs w:val="24"/>
          <w:lang w:eastAsia="sl-SI"/>
        </w:rPr>
        <w:lastRenderedPageBreak/>
        <w:t>Izjavljamo, da smo za obdelave osebnih podatkov, ki so navedene na tem obrazcu in ki so potrebne za namene oddaje predmetnega javnega naročila, pridobili ustrezne privolitve, oziroma da so te obdelave skladne z zahtevami zakonodaje na področju varstva osebnih podatkov.</w:t>
      </w:r>
    </w:p>
    <w:p w14:paraId="0DB914BE" w14:textId="6EB648AF" w:rsidR="00ED237C" w:rsidRPr="00ED237C" w:rsidRDefault="00414C0A" w:rsidP="00336A43">
      <w:pPr>
        <w:spacing w:line="240" w:lineRule="auto"/>
        <w:jc w:val="both"/>
        <w:rPr>
          <w:rFonts w:ascii="Garamond" w:eastAsia="Times New Roman" w:hAnsi="Garamond"/>
          <w:sz w:val="24"/>
          <w:szCs w:val="24"/>
          <w:lang w:eastAsia="sl-SI"/>
        </w:rPr>
      </w:pPr>
      <w:r>
        <w:rPr>
          <w:rFonts w:ascii="Garamond" w:eastAsia="Times New Roman" w:hAnsi="Garamond"/>
          <w:sz w:val="24"/>
          <w:szCs w:val="24"/>
          <w:lang w:eastAsia="sl-SI"/>
        </w:rPr>
        <w:t>Ponudnik</w:t>
      </w:r>
      <w:r w:rsidR="00ED237C" w:rsidRPr="00ED237C">
        <w:rPr>
          <w:rFonts w:ascii="Garamond" w:eastAsia="Times New Roman" w:hAnsi="Garamond"/>
          <w:sz w:val="24"/>
          <w:szCs w:val="24"/>
          <w:lang w:eastAsia="sl-SI"/>
        </w:rPr>
        <w:t xml:space="preserve"> prav tako izjavlja, da je od </w:t>
      </w:r>
      <w:r>
        <w:rPr>
          <w:rFonts w:ascii="Garamond" w:eastAsia="Times New Roman" w:hAnsi="Garamond"/>
          <w:sz w:val="24"/>
          <w:szCs w:val="24"/>
          <w:lang w:eastAsia="sl-SI"/>
        </w:rPr>
        <w:t xml:space="preserve">vsakega posameznega revizorja </w:t>
      </w:r>
      <w:r w:rsidR="00ED237C" w:rsidRPr="00ED237C">
        <w:rPr>
          <w:rFonts w:ascii="Garamond" w:eastAsia="Times New Roman" w:hAnsi="Garamond"/>
          <w:sz w:val="24"/>
          <w:szCs w:val="24"/>
          <w:lang w:eastAsia="sl-SI"/>
        </w:rPr>
        <w:t xml:space="preserve">pridobil dovoljenje, da naročnik verodostojnost delovnih izkušenj/pridobljenih certifikatov </w:t>
      </w:r>
      <w:r>
        <w:rPr>
          <w:rFonts w:ascii="Garamond" w:eastAsia="Times New Roman" w:hAnsi="Garamond"/>
          <w:sz w:val="24"/>
          <w:szCs w:val="24"/>
          <w:lang w:eastAsia="sl-SI"/>
        </w:rPr>
        <w:t xml:space="preserve">lahko preveri </w:t>
      </w:r>
      <w:r w:rsidR="00ED237C" w:rsidRPr="00ED237C">
        <w:rPr>
          <w:rFonts w:ascii="Garamond" w:eastAsia="Times New Roman" w:hAnsi="Garamond"/>
          <w:sz w:val="24"/>
          <w:szCs w:val="24"/>
          <w:lang w:eastAsia="sl-SI"/>
        </w:rPr>
        <w:t xml:space="preserve">pri navedeni kontaktni osebi. </w:t>
      </w:r>
    </w:p>
    <w:p w14:paraId="6E1034E2" w14:textId="5EA40052" w:rsidR="00ED237C" w:rsidRPr="00ED237C" w:rsidRDefault="00ED237C" w:rsidP="00ED237C">
      <w:pPr>
        <w:spacing w:line="360" w:lineRule="auto"/>
        <w:jc w:val="both"/>
        <w:rPr>
          <w:rFonts w:ascii="Garamond" w:eastAsia="Times New Roman" w:hAnsi="Garamond"/>
          <w:sz w:val="24"/>
          <w:szCs w:val="24"/>
          <w:lang w:eastAsia="sl-SI"/>
        </w:rPr>
      </w:pPr>
      <w:r w:rsidRPr="00ED237C">
        <w:rPr>
          <w:rFonts w:ascii="Garamond" w:eastAsia="Times New Roman" w:hAnsi="Garamond"/>
          <w:i/>
          <w:sz w:val="24"/>
          <w:szCs w:val="24"/>
          <w:u w:val="single"/>
          <w:lang w:eastAsia="sl-SI"/>
        </w:rPr>
        <w:t>Zahtevano dokazilo:</w:t>
      </w:r>
      <w:r w:rsidRPr="00ED237C">
        <w:rPr>
          <w:rFonts w:ascii="Garamond" w:eastAsia="Times New Roman" w:hAnsi="Garamond"/>
          <w:i/>
          <w:sz w:val="24"/>
          <w:szCs w:val="24"/>
          <w:lang w:eastAsia="sl-SI"/>
        </w:rPr>
        <w:t xml:space="preserve"> ustrezno izpolnjen  in </w:t>
      </w:r>
      <w:r w:rsidRPr="00ED237C">
        <w:rPr>
          <w:rFonts w:ascii="Garamond" w:eastAsia="Times New Roman" w:hAnsi="Garamond"/>
          <w:i/>
          <w:sz w:val="24"/>
          <w:szCs w:val="24"/>
          <w:u w:val="single"/>
          <w:lang w:eastAsia="sl-SI"/>
        </w:rPr>
        <w:t xml:space="preserve">podpisan obrazec </w:t>
      </w:r>
      <w:r w:rsidRPr="00ED237C">
        <w:rPr>
          <w:rFonts w:ascii="Garamond" w:eastAsia="Times New Roman" w:hAnsi="Garamond"/>
          <w:i/>
          <w:iCs/>
          <w:sz w:val="24"/>
          <w:szCs w:val="24"/>
          <w:lang w:eastAsia="sl-SI"/>
        </w:rPr>
        <w:t xml:space="preserve"> »</w:t>
      </w:r>
      <w:r w:rsidRPr="00ED237C">
        <w:rPr>
          <w:rFonts w:ascii="Garamond" w:eastAsia="Times New Roman" w:hAnsi="Garamond"/>
          <w:b/>
          <w:i/>
          <w:iCs/>
          <w:sz w:val="24"/>
          <w:szCs w:val="24"/>
          <w:lang w:eastAsia="sl-SI"/>
        </w:rPr>
        <w:t>Seznam referenc ponudnika</w:t>
      </w:r>
      <w:r w:rsidRPr="00ED237C">
        <w:rPr>
          <w:rFonts w:ascii="Garamond" w:eastAsia="Times New Roman" w:hAnsi="Garamond"/>
          <w:i/>
          <w:iCs/>
          <w:sz w:val="24"/>
          <w:szCs w:val="24"/>
          <w:lang w:eastAsia="sl-SI"/>
        </w:rPr>
        <w:t>« za vsak</w:t>
      </w:r>
      <w:r w:rsidR="00414C0A">
        <w:rPr>
          <w:rFonts w:ascii="Garamond" w:eastAsia="Times New Roman" w:hAnsi="Garamond"/>
          <w:i/>
          <w:iCs/>
          <w:sz w:val="24"/>
          <w:szCs w:val="24"/>
          <w:lang w:eastAsia="sl-SI"/>
        </w:rPr>
        <w:t>ega revizorja</w:t>
      </w:r>
      <w:r w:rsidRPr="00ED237C">
        <w:rPr>
          <w:rFonts w:ascii="Garamond" w:eastAsia="Times New Roman" w:hAnsi="Garamond"/>
          <w:i/>
          <w:iCs/>
          <w:sz w:val="24"/>
          <w:szCs w:val="24"/>
          <w:lang w:eastAsia="sl-SI"/>
        </w:rPr>
        <w:t xml:space="preserve"> posebej</w:t>
      </w:r>
      <w:r w:rsidR="00414C0A">
        <w:rPr>
          <w:rFonts w:ascii="Garamond" w:eastAsia="Times New Roman" w:hAnsi="Garamond"/>
          <w:i/>
          <w:iCs/>
          <w:sz w:val="24"/>
          <w:szCs w:val="24"/>
          <w:lang w:eastAsia="sl-SI"/>
        </w:rPr>
        <w:t>.</w:t>
      </w:r>
    </w:p>
    <w:p w14:paraId="7EC9A84D" w14:textId="77777777" w:rsidR="00ED237C" w:rsidRPr="00ED237C" w:rsidRDefault="00ED237C" w:rsidP="00ED237C">
      <w:pPr>
        <w:spacing w:line="360" w:lineRule="auto"/>
        <w:jc w:val="both"/>
        <w:rPr>
          <w:rFonts w:ascii="Garamond" w:eastAsia="Times New Roman" w:hAnsi="Garamond"/>
          <w:sz w:val="24"/>
          <w:szCs w:val="24"/>
          <w:lang w:eastAsia="sl-SI"/>
        </w:rPr>
      </w:pPr>
      <w:r w:rsidRPr="00ED237C">
        <w:rPr>
          <w:rFonts w:ascii="Garamond" w:eastAsia="Times New Roman" w:hAnsi="Garamond"/>
          <w:sz w:val="24"/>
          <w:szCs w:val="24"/>
          <w:lang w:eastAsia="sl-SI"/>
        </w:rPr>
        <w:t>Kraj in datum:                                                                                Žig in podpis ponudnika</w:t>
      </w:r>
    </w:p>
    <w:p w14:paraId="194A88E3" w14:textId="77777777" w:rsidR="00ED237C" w:rsidRPr="00ED237C" w:rsidRDefault="00ED237C" w:rsidP="00ED237C">
      <w:pPr>
        <w:spacing w:line="360" w:lineRule="auto"/>
        <w:jc w:val="both"/>
        <w:rPr>
          <w:rFonts w:ascii="Garamond" w:eastAsia="Times New Roman" w:hAnsi="Garamond"/>
          <w:sz w:val="24"/>
          <w:szCs w:val="24"/>
          <w:lang w:eastAsia="sl-SI"/>
        </w:rPr>
      </w:pPr>
    </w:p>
    <w:p w14:paraId="398C5AD8" w14:textId="77777777" w:rsidR="00013B8A" w:rsidRDefault="00013B8A" w:rsidP="001A1583">
      <w:pPr>
        <w:suppressAutoHyphens/>
        <w:autoSpaceDN w:val="0"/>
        <w:spacing w:after="0" w:line="240" w:lineRule="auto"/>
        <w:rPr>
          <w:rFonts w:ascii="Garamond" w:eastAsia="Times New Roman" w:hAnsi="Garamond"/>
          <w:kern w:val="3"/>
          <w:sz w:val="24"/>
          <w:szCs w:val="24"/>
          <w:lang w:eastAsia="sl-SI"/>
        </w:rPr>
      </w:pPr>
    </w:p>
    <w:p w14:paraId="4A745D80"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78E71D48"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2ACACB7B"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FB997B0"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2285B749"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1D66583"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31061C1C"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D81511F"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D72DDE8"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95518BE" w14:textId="77777777" w:rsidR="00416170" w:rsidRDefault="00416170" w:rsidP="001A1583">
      <w:pPr>
        <w:suppressAutoHyphens/>
        <w:autoSpaceDN w:val="0"/>
        <w:spacing w:after="0" w:line="240" w:lineRule="auto"/>
        <w:rPr>
          <w:rFonts w:ascii="Garamond" w:eastAsia="Times New Roman" w:hAnsi="Garamond"/>
          <w:kern w:val="3"/>
          <w:sz w:val="24"/>
          <w:szCs w:val="24"/>
          <w:lang w:eastAsia="sl-SI"/>
        </w:rPr>
      </w:pPr>
    </w:p>
    <w:p w14:paraId="53EE2518"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3689D1A2"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C6CFF62"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77963B5"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32ED72FB"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511E5AEE"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6ECD972F"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5B9A66F5"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5A72BD83"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056F3A44"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F9F9D2C"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09ACACCA"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427C49D8"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1C9579C8"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61A048F6"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14C13E3A"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574D2DE2"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05BCC15A"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32673726"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DDEFF81"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6AEF969"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59F7141E"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C00F390"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73F0FE2A"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44030D69"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0C0472FB"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3C72DA5B" w14:textId="77777777" w:rsidR="004419C2" w:rsidRDefault="004419C2" w:rsidP="001A1583">
      <w:pPr>
        <w:suppressAutoHyphens/>
        <w:autoSpaceDN w:val="0"/>
        <w:spacing w:after="0" w:line="240" w:lineRule="auto"/>
        <w:rPr>
          <w:rFonts w:ascii="Garamond" w:eastAsia="Times New Roman" w:hAnsi="Garamond"/>
          <w:kern w:val="3"/>
          <w:sz w:val="24"/>
          <w:szCs w:val="24"/>
          <w:lang w:eastAsia="sl-SI"/>
        </w:rPr>
      </w:pPr>
    </w:p>
    <w:p w14:paraId="21BA6A0F" w14:textId="77777777" w:rsidR="00013B8A" w:rsidRDefault="00013B8A" w:rsidP="001A1583">
      <w:pPr>
        <w:suppressAutoHyphens/>
        <w:autoSpaceDN w:val="0"/>
        <w:spacing w:after="0" w:line="240" w:lineRule="auto"/>
        <w:rPr>
          <w:rFonts w:ascii="Garamond" w:eastAsia="Times New Roman" w:hAnsi="Garamond"/>
          <w:kern w:val="3"/>
          <w:sz w:val="24"/>
          <w:szCs w:val="24"/>
          <w:lang w:eastAsia="sl-SI"/>
        </w:rPr>
      </w:pPr>
    </w:p>
    <w:p w14:paraId="7E0074EA" w14:textId="77777777" w:rsidR="001A4441" w:rsidRDefault="001A4441" w:rsidP="001A1583">
      <w:pPr>
        <w:suppressAutoHyphens/>
        <w:autoSpaceDN w:val="0"/>
        <w:spacing w:after="0" w:line="240" w:lineRule="auto"/>
        <w:rPr>
          <w:rFonts w:ascii="Garamond" w:eastAsia="Times New Roman" w:hAnsi="Garamond"/>
          <w:kern w:val="3"/>
          <w:sz w:val="24"/>
          <w:szCs w:val="24"/>
          <w:lang w:eastAsia="sl-SI"/>
        </w:rPr>
      </w:pPr>
    </w:p>
    <w:p w14:paraId="6D5664DF" w14:textId="7B0FFED0" w:rsidR="00336A43" w:rsidRPr="00336A43" w:rsidRDefault="00561711" w:rsidP="00336A43">
      <w:pPr>
        <w:spacing w:after="0" w:line="240" w:lineRule="auto"/>
        <w:jc w:val="both"/>
        <w:rPr>
          <w:rFonts w:ascii="Garamond" w:eastAsia="Times New Roman" w:hAnsi="Garamond"/>
          <w:b/>
          <w:iCs/>
          <w:sz w:val="24"/>
          <w:szCs w:val="24"/>
          <w:lang w:eastAsia="sl-SI"/>
        </w:rPr>
      </w:pPr>
      <w:r w:rsidRPr="00561711">
        <w:rPr>
          <w:rFonts w:ascii="Garamond" w:eastAsia="Times New Roman" w:hAnsi="Garamond"/>
          <w:sz w:val="24"/>
          <w:szCs w:val="24"/>
          <w:lang w:eastAsia="sl-SI"/>
        </w:rPr>
        <w:t xml:space="preserve">Pogodba  - VZOREC </w:t>
      </w:r>
      <w:r w:rsidR="003E63F8" w:rsidRPr="00414C0A">
        <w:rPr>
          <w:rFonts w:ascii="Garamond" w:eastAsia="Times New Roman" w:hAnsi="Garamond"/>
          <w:b/>
          <w:bCs/>
          <w:sz w:val="24"/>
          <w:szCs w:val="24"/>
          <w:lang w:eastAsia="sl-SI"/>
        </w:rPr>
        <w:t xml:space="preserve">NOTRANJA </w:t>
      </w:r>
      <w:r w:rsidR="00336A43" w:rsidRPr="00414C0A">
        <w:rPr>
          <w:rFonts w:ascii="Garamond" w:eastAsia="Times New Roman" w:hAnsi="Garamond"/>
          <w:b/>
          <w:bCs/>
          <w:sz w:val="24"/>
          <w:szCs w:val="24"/>
          <w:lang w:eastAsia="sl-SI"/>
        </w:rPr>
        <w:t xml:space="preserve">REVIZIJA </w:t>
      </w:r>
      <w:r w:rsidR="00336A43" w:rsidRPr="00336A43">
        <w:rPr>
          <w:rFonts w:ascii="Garamond" w:eastAsia="Times New Roman" w:hAnsi="Garamond"/>
          <w:b/>
          <w:bCs/>
          <w:sz w:val="24"/>
          <w:szCs w:val="24"/>
          <w:lang w:eastAsia="sl-SI"/>
        </w:rPr>
        <w:t xml:space="preserve">JAVNEGA NAROČANJA V LETU 2024 </w:t>
      </w:r>
    </w:p>
    <w:p w14:paraId="37E79E83" w14:textId="2668C3C9" w:rsidR="00561711" w:rsidRPr="00561711" w:rsidRDefault="00561711" w:rsidP="00561711">
      <w:pPr>
        <w:spacing w:after="0" w:line="240"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 xml:space="preserve"> </w:t>
      </w:r>
    </w:p>
    <w:p w14:paraId="4BB8C987" w14:textId="77777777" w:rsidR="00561711" w:rsidRPr="00561711" w:rsidRDefault="00561711" w:rsidP="00561711">
      <w:pPr>
        <w:spacing w:after="0" w:line="240" w:lineRule="auto"/>
        <w:jc w:val="both"/>
        <w:rPr>
          <w:rFonts w:ascii="Garamond" w:eastAsia="Times New Roman" w:hAnsi="Garamond"/>
          <w:i/>
          <w:iCs/>
          <w:sz w:val="24"/>
          <w:szCs w:val="24"/>
          <w:lang w:eastAsia="sl-SI"/>
        </w:rPr>
      </w:pPr>
      <w:r w:rsidRPr="00561711">
        <w:rPr>
          <w:rFonts w:ascii="Garamond" w:eastAsia="Times New Roman" w:hAnsi="Garamond"/>
          <w:i/>
          <w:iCs/>
          <w:sz w:val="24"/>
          <w:szCs w:val="24"/>
          <w:lang w:eastAsia="sl-SI"/>
        </w:rPr>
        <w:t>(vzorec pogodbe se parafira in potrdi z žigom ter podpisom)</w:t>
      </w:r>
    </w:p>
    <w:p w14:paraId="0B1813E4" w14:textId="77777777" w:rsidR="00561711" w:rsidRPr="00561711" w:rsidRDefault="00561711" w:rsidP="00561711">
      <w:pPr>
        <w:spacing w:after="0" w:line="240" w:lineRule="auto"/>
        <w:jc w:val="both"/>
        <w:rPr>
          <w:rFonts w:ascii="Garamond" w:eastAsia="Times New Roman" w:hAnsi="Garamond"/>
          <w:sz w:val="24"/>
          <w:szCs w:val="24"/>
          <w:lang w:eastAsia="sl-SI"/>
        </w:rPr>
      </w:pPr>
    </w:p>
    <w:p w14:paraId="35BFCF1F" w14:textId="77777777" w:rsidR="00561711" w:rsidRPr="00561711" w:rsidRDefault="00561711" w:rsidP="00561711">
      <w:pPr>
        <w:spacing w:after="0" w:line="240" w:lineRule="auto"/>
        <w:jc w:val="both"/>
        <w:rPr>
          <w:rFonts w:ascii="Garamond" w:eastAsia="Times New Roman" w:hAnsi="Garamond"/>
          <w:sz w:val="24"/>
          <w:szCs w:val="24"/>
          <w:lang w:eastAsia="sl-SI"/>
        </w:rPr>
      </w:pPr>
    </w:p>
    <w:p w14:paraId="1A79A212" w14:textId="0358BAA7" w:rsidR="00561711" w:rsidRPr="00561711" w:rsidRDefault="00561711" w:rsidP="00561711">
      <w:pPr>
        <w:widowControl w:val="0"/>
        <w:spacing w:after="120" w:line="324" w:lineRule="auto"/>
        <w:rPr>
          <w:rFonts w:ascii="Garamond" w:eastAsia="Times New Roman" w:hAnsi="Garamond"/>
          <w:sz w:val="24"/>
          <w:szCs w:val="24"/>
          <w:lang w:eastAsia="sl-SI"/>
        </w:rPr>
      </w:pPr>
      <w:r w:rsidRPr="00561711">
        <w:rPr>
          <w:rFonts w:ascii="Garamond" w:eastAsia="Times New Roman" w:hAnsi="Garamond"/>
          <w:sz w:val="24"/>
          <w:szCs w:val="24"/>
          <w:lang w:eastAsia="sl-SI"/>
        </w:rPr>
        <w:t xml:space="preserve">Splošna bolnišnica Celje, Oblakova ulica 5, 3000 Celje, Davčna številka: SI42119022, ki jo zastopa direktor </w:t>
      </w:r>
      <w:r w:rsidR="00414C0A">
        <w:rPr>
          <w:rFonts w:ascii="Garamond" w:eastAsia="Times New Roman" w:hAnsi="Garamond"/>
          <w:sz w:val="24"/>
          <w:szCs w:val="24"/>
          <w:lang w:eastAsia="sl-SI"/>
        </w:rPr>
        <w:t xml:space="preserve">dr. </w:t>
      </w:r>
      <w:r w:rsidRPr="00561711">
        <w:rPr>
          <w:rFonts w:ascii="Garamond" w:eastAsia="Times New Roman" w:hAnsi="Garamond"/>
          <w:sz w:val="24"/>
          <w:szCs w:val="24"/>
          <w:lang w:eastAsia="sl-SI"/>
        </w:rPr>
        <w:t>Dragan Kovačić, dr. med.</w:t>
      </w:r>
    </w:p>
    <w:p w14:paraId="474B3CCB" w14:textId="6D13EF14" w:rsidR="00561711" w:rsidRPr="00561711" w:rsidRDefault="00414C0A" w:rsidP="00561711">
      <w:pPr>
        <w:widowControl w:val="0"/>
        <w:spacing w:after="120" w:line="324" w:lineRule="auto"/>
        <w:rPr>
          <w:rFonts w:ascii="Garamond" w:eastAsia="Tahoma" w:hAnsi="Garamond" w:cs="Tahoma"/>
          <w:sz w:val="24"/>
          <w:szCs w:val="24"/>
          <w:lang w:eastAsia="sl-SI"/>
        </w:rPr>
      </w:pPr>
      <w:r>
        <w:rPr>
          <w:rFonts w:ascii="Garamond" w:eastAsia="Tahoma" w:hAnsi="Garamond" w:cs="Tahoma"/>
          <w:sz w:val="24"/>
          <w:szCs w:val="24"/>
          <w:lang w:eastAsia="sl-SI"/>
        </w:rPr>
        <w:t>i</w:t>
      </w:r>
      <w:r w:rsidR="00561711" w:rsidRPr="00561711">
        <w:rPr>
          <w:rFonts w:ascii="Garamond" w:eastAsia="Tahoma" w:hAnsi="Garamond" w:cs="Tahoma"/>
          <w:sz w:val="24"/>
          <w:szCs w:val="24"/>
          <w:lang w:eastAsia="sl-SI"/>
        </w:rPr>
        <w:t xml:space="preserve">n  </w:t>
      </w:r>
    </w:p>
    <w:p w14:paraId="2C6810B0" w14:textId="3E127902" w:rsidR="00561711" w:rsidRPr="00561711" w:rsidRDefault="00946BC8" w:rsidP="00561711">
      <w:pPr>
        <w:spacing w:after="0" w:line="312" w:lineRule="auto"/>
        <w:jc w:val="both"/>
        <w:rPr>
          <w:rFonts w:ascii="Garamond" w:eastAsia="Times New Roman" w:hAnsi="Garamond"/>
          <w:sz w:val="24"/>
          <w:szCs w:val="24"/>
          <w:lang w:eastAsia="sl-SI"/>
        </w:rPr>
      </w:pPr>
      <w:r>
        <w:rPr>
          <w:rFonts w:ascii="Garamond" w:eastAsia="Times New Roman" w:hAnsi="Garamond"/>
          <w:sz w:val="24"/>
          <w:szCs w:val="24"/>
          <w:lang w:eastAsia="sl-SI"/>
        </w:rPr>
        <w:t>izvajalec</w:t>
      </w:r>
      <w:r w:rsidR="00561711" w:rsidRPr="00561711">
        <w:rPr>
          <w:rFonts w:ascii="Garamond" w:eastAsia="Times New Roman" w:hAnsi="Garamond"/>
          <w:sz w:val="24"/>
          <w:szCs w:val="24"/>
          <w:lang w:eastAsia="sl-SI"/>
        </w:rPr>
        <w:t>: _________________________________</w:t>
      </w:r>
    </w:p>
    <w:p w14:paraId="2F54FAB8" w14:textId="77777777" w:rsidR="00561711" w:rsidRPr="00561711" w:rsidRDefault="00561711" w:rsidP="00561711">
      <w:pPr>
        <w:spacing w:after="0" w:line="312"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ki ga zastopa _______________________________</w:t>
      </w:r>
    </w:p>
    <w:p w14:paraId="6A2322F5" w14:textId="77777777" w:rsidR="00561711" w:rsidRPr="00561711" w:rsidRDefault="00561711" w:rsidP="00561711">
      <w:pPr>
        <w:spacing w:after="0" w:line="312"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Matična številka: _________________________________________</w:t>
      </w:r>
    </w:p>
    <w:p w14:paraId="61010118" w14:textId="77777777" w:rsidR="00561711" w:rsidRPr="00561711" w:rsidRDefault="00561711" w:rsidP="00561711">
      <w:pPr>
        <w:spacing w:after="0" w:line="312"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 xml:space="preserve">Identifikacijska št. (ID za DDV): _______________________________ </w:t>
      </w:r>
    </w:p>
    <w:p w14:paraId="7E93EBBA" w14:textId="77777777" w:rsidR="00561711" w:rsidRPr="00561711" w:rsidRDefault="00561711" w:rsidP="00561711">
      <w:pPr>
        <w:widowControl w:val="0"/>
        <w:spacing w:after="0" w:line="324" w:lineRule="auto"/>
        <w:rPr>
          <w:rFonts w:ascii="Garamond" w:eastAsia="Times New Roman" w:hAnsi="Garamond"/>
          <w:sz w:val="24"/>
          <w:szCs w:val="24"/>
          <w:lang w:eastAsia="sl-SI"/>
        </w:rPr>
      </w:pPr>
    </w:p>
    <w:p w14:paraId="0BC74200" w14:textId="77777777" w:rsidR="00561711" w:rsidRPr="00561711" w:rsidRDefault="00561711" w:rsidP="00561711">
      <w:pPr>
        <w:widowControl w:val="0"/>
        <w:spacing w:after="0" w:line="324" w:lineRule="auto"/>
        <w:rPr>
          <w:rFonts w:ascii="Garamond" w:eastAsia="Times New Roman" w:hAnsi="Garamond"/>
          <w:sz w:val="24"/>
          <w:szCs w:val="24"/>
          <w:lang w:eastAsia="sl-SI"/>
        </w:rPr>
      </w:pPr>
    </w:p>
    <w:p w14:paraId="763B9E30" w14:textId="77777777" w:rsidR="00561711" w:rsidRPr="00561711" w:rsidRDefault="00561711" w:rsidP="00561711">
      <w:pPr>
        <w:widowControl w:val="0"/>
        <w:spacing w:after="0" w:line="324" w:lineRule="auto"/>
        <w:rPr>
          <w:rFonts w:ascii="Garamond" w:eastAsia="Times New Roman" w:hAnsi="Garamond"/>
          <w:sz w:val="24"/>
          <w:szCs w:val="24"/>
          <w:lang w:eastAsia="sl-SI"/>
        </w:rPr>
      </w:pPr>
    </w:p>
    <w:p w14:paraId="68308D5F" w14:textId="77777777" w:rsidR="00561711" w:rsidRPr="00561711" w:rsidRDefault="00561711" w:rsidP="00561711">
      <w:pPr>
        <w:widowControl w:val="0"/>
        <w:spacing w:after="0" w:line="324" w:lineRule="auto"/>
        <w:rPr>
          <w:rFonts w:ascii="Garamond" w:eastAsia="Times New Roman" w:hAnsi="Garamond"/>
          <w:sz w:val="24"/>
          <w:szCs w:val="24"/>
          <w:lang w:eastAsia="sl-SI"/>
        </w:rPr>
      </w:pPr>
      <w:r w:rsidRPr="00561711">
        <w:rPr>
          <w:rFonts w:ascii="Garamond" w:eastAsia="Times New Roman" w:hAnsi="Garamond"/>
          <w:sz w:val="24"/>
          <w:szCs w:val="24"/>
          <w:lang w:eastAsia="sl-SI"/>
        </w:rPr>
        <w:t xml:space="preserve">sklepata </w:t>
      </w:r>
    </w:p>
    <w:p w14:paraId="29AC721F" w14:textId="77777777" w:rsidR="00561711" w:rsidRPr="00561711" w:rsidRDefault="00561711" w:rsidP="00561711">
      <w:pPr>
        <w:widowControl w:val="0"/>
        <w:spacing w:after="0" w:line="324" w:lineRule="auto"/>
        <w:rPr>
          <w:rFonts w:ascii="Garamond" w:eastAsia="Times New Roman" w:hAnsi="Garamond"/>
          <w:sz w:val="24"/>
          <w:szCs w:val="24"/>
          <w:lang w:eastAsia="sl-SI"/>
        </w:rPr>
      </w:pPr>
    </w:p>
    <w:p w14:paraId="63200C0B" w14:textId="790543D3" w:rsidR="00336A43" w:rsidRPr="00336A43" w:rsidRDefault="00561711" w:rsidP="00336A43">
      <w:pPr>
        <w:pBdr>
          <w:top w:val="single" w:sz="4" w:space="1" w:color="auto"/>
          <w:left w:val="single" w:sz="4" w:space="4" w:color="auto"/>
          <w:bottom w:val="single" w:sz="4" w:space="1" w:color="auto"/>
          <w:right w:val="single" w:sz="4" w:space="31" w:color="auto"/>
        </w:pBdr>
        <w:shd w:val="clear" w:color="auto" w:fill="FFFFFF" w:themeFill="background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line="324" w:lineRule="auto"/>
        <w:jc w:val="center"/>
        <w:textAlignment w:val="baseline"/>
        <w:rPr>
          <w:rFonts w:ascii="Garamond" w:hAnsi="Garamond"/>
          <w:b/>
          <w:iCs/>
          <w:kern w:val="3"/>
          <w:sz w:val="24"/>
          <w:szCs w:val="24"/>
        </w:rPr>
      </w:pPr>
      <w:r w:rsidRPr="00336A43">
        <w:rPr>
          <w:rFonts w:ascii="Garamond" w:eastAsia="Times New Roman" w:hAnsi="Garamond"/>
          <w:b/>
          <w:bCs/>
          <w:sz w:val="24"/>
          <w:szCs w:val="24"/>
          <w:lang w:eastAsia="sl-SI"/>
        </w:rPr>
        <w:t xml:space="preserve">POGODBO O STORITVAH  </w:t>
      </w:r>
      <w:r w:rsidR="003E63F8" w:rsidRPr="00414C0A">
        <w:rPr>
          <w:rFonts w:ascii="Garamond" w:eastAsia="Batang" w:hAnsi="Garamond" w:cs="Calibri"/>
          <w:b/>
          <w:bCs/>
          <w:sz w:val="24"/>
          <w:szCs w:val="24"/>
          <w:lang w:eastAsia="ko-KR" w:bidi="sa-IN"/>
        </w:rPr>
        <w:t>NOTRANJE</w:t>
      </w:r>
      <w:r w:rsidR="00336A43" w:rsidRPr="00336A43">
        <w:rPr>
          <w:rFonts w:ascii="Garamond" w:eastAsia="Batang" w:hAnsi="Garamond" w:cs="Calibri"/>
          <w:b/>
          <w:bCs/>
          <w:sz w:val="24"/>
          <w:szCs w:val="24"/>
          <w:lang w:eastAsia="ko-KR" w:bidi="sa-IN"/>
        </w:rPr>
        <w:t xml:space="preserve"> REVIZIJ</w:t>
      </w:r>
      <w:r w:rsidR="00414C0A">
        <w:rPr>
          <w:rFonts w:ascii="Garamond" w:eastAsia="Batang" w:hAnsi="Garamond" w:cs="Calibri"/>
          <w:b/>
          <w:bCs/>
          <w:sz w:val="24"/>
          <w:szCs w:val="24"/>
          <w:lang w:eastAsia="ko-KR" w:bidi="sa-IN"/>
        </w:rPr>
        <w:t>E</w:t>
      </w:r>
      <w:r w:rsidR="00336A43" w:rsidRPr="00336A43">
        <w:rPr>
          <w:rFonts w:ascii="Garamond" w:eastAsia="Batang" w:hAnsi="Garamond" w:cs="Calibri"/>
          <w:b/>
          <w:bCs/>
          <w:sz w:val="24"/>
          <w:szCs w:val="24"/>
          <w:lang w:eastAsia="ko-KR" w:bidi="sa-IN"/>
        </w:rPr>
        <w:t xml:space="preserve"> JAVNEGA NAROČANJA V LETU 2024 </w:t>
      </w:r>
    </w:p>
    <w:p w14:paraId="57A2C55C" w14:textId="5F7ADD1B" w:rsidR="00561711" w:rsidRPr="00561711" w:rsidRDefault="00561711" w:rsidP="00561711">
      <w:pPr>
        <w:widowControl w:val="0"/>
        <w:spacing w:after="0" w:line="324" w:lineRule="auto"/>
        <w:rPr>
          <w:rFonts w:ascii="Garamond" w:eastAsia="Times New Roman" w:hAnsi="Garamond"/>
          <w:b/>
          <w:bCs/>
          <w:sz w:val="24"/>
          <w:szCs w:val="24"/>
          <w:lang w:eastAsia="sl-SI"/>
        </w:rPr>
      </w:pPr>
    </w:p>
    <w:p w14:paraId="1A7A39CF" w14:textId="77777777" w:rsidR="00561711" w:rsidRPr="00561711" w:rsidRDefault="00561711" w:rsidP="00561711">
      <w:pPr>
        <w:widowControl w:val="0"/>
        <w:spacing w:after="0" w:line="324" w:lineRule="auto"/>
        <w:rPr>
          <w:rFonts w:ascii="Garamond" w:eastAsia="Times New Roman" w:hAnsi="Garamond"/>
          <w:b/>
          <w:bCs/>
          <w:sz w:val="24"/>
          <w:szCs w:val="24"/>
          <w:lang w:eastAsia="sl-SI"/>
        </w:rPr>
      </w:pPr>
      <w:r w:rsidRPr="00561711">
        <w:rPr>
          <w:rFonts w:ascii="Garamond" w:eastAsia="Times New Roman" w:hAnsi="Garamond"/>
          <w:b/>
          <w:bCs/>
          <w:sz w:val="24"/>
          <w:szCs w:val="24"/>
          <w:lang w:eastAsia="sl-SI"/>
        </w:rPr>
        <w:t xml:space="preserve">  </w:t>
      </w:r>
    </w:p>
    <w:p w14:paraId="5E087671" w14:textId="77777777" w:rsidR="00561711" w:rsidRPr="00561711" w:rsidRDefault="00561711" w:rsidP="00561711">
      <w:pPr>
        <w:widowControl w:val="0"/>
        <w:spacing w:after="0" w:line="324" w:lineRule="auto"/>
        <w:jc w:val="center"/>
        <w:rPr>
          <w:rFonts w:ascii="Garamond" w:eastAsia="Times New Roman" w:hAnsi="Garamond"/>
          <w:sz w:val="24"/>
          <w:szCs w:val="24"/>
          <w:lang w:eastAsia="sl-SI"/>
        </w:rPr>
      </w:pPr>
    </w:p>
    <w:p w14:paraId="05B4A864" w14:textId="77777777" w:rsidR="00561711" w:rsidRPr="00561711" w:rsidRDefault="00561711" w:rsidP="00561711">
      <w:pPr>
        <w:widowControl w:val="0"/>
        <w:spacing w:after="0" w:line="324" w:lineRule="auto"/>
        <w:jc w:val="center"/>
        <w:rPr>
          <w:rFonts w:ascii="Garamond" w:eastAsia="Times New Roman" w:hAnsi="Garamond"/>
          <w:sz w:val="24"/>
          <w:szCs w:val="24"/>
          <w:lang w:eastAsia="sl-SI"/>
        </w:rPr>
      </w:pPr>
      <w:r w:rsidRPr="00561711">
        <w:rPr>
          <w:rFonts w:ascii="Garamond" w:eastAsia="Times New Roman" w:hAnsi="Garamond"/>
          <w:sz w:val="24"/>
          <w:szCs w:val="24"/>
          <w:lang w:eastAsia="sl-SI"/>
        </w:rPr>
        <w:t>1. člen</w:t>
      </w:r>
    </w:p>
    <w:p w14:paraId="7EACC7E9" w14:textId="77777777" w:rsidR="00561711" w:rsidRPr="00561711" w:rsidRDefault="00561711" w:rsidP="00561711">
      <w:pPr>
        <w:spacing w:after="298" w:line="276" w:lineRule="auto"/>
        <w:ind w:left="28" w:right="14"/>
        <w:jc w:val="both"/>
        <w:rPr>
          <w:rFonts w:ascii="Garamond" w:eastAsia="Calibri" w:hAnsi="Garamond" w:cs="Arial"/>
          <w:color w:val="000000"/>
          <w:sz w:val="24"/>
          <w:szCs w:val="24"/>
          <w:lang w:eastAsia="sl-SI"/>
        </w:rPr>
      </w:pPr>
      <w:r w:rsidRPr="00561711">
        <w:rPr>
          <w:rFonts w:ascii="Garamond" w:eastAsia="Calibri" w:hAnsi="Garamond" w:cs="Arial"/>
          <w:color w:val="000000"/>
          <w:sz w:val="24"/>
          <w:szCs w:val="24"/>
          <w:lang w:eastAsia="sl-SI"/>
        </w:rPr>
        <w:t>Pogodbeni stranki ugotavljata:</w:t>
      </w:r>
    </w:p>
    <w:p w14:paraId="50D26653" w14:textId="5A07FA93" w:rsidR="00561711" w:rsidRDefault="00561711" w:rsidP="00561711">
      <w:pPr>
        <w:numPr>
          <w:ilvl w:val="0"/>
          <w:numId w:val="15"/>
        </w:numPr>
        <w:spacing w:after="0" w:line="276" w:lineRule="auto"/>
        <w:contextualSpacing/>
        <w:jc w:val="both"/>
        <w:rPr>
          <w:rFonts w:ascii="Garamond" w:eastAsia="Calibri" w:hAnsi="Garamond" w:cs="Arial"/>
          <w:color w:val="000000"/>
          <w:sz w:val="24"/>
          <w:szCs w:val="24"/>
          <w:lang w:eastAsia="sl-SI"/>
        </w:rPr>
      </w:pPr>
      <w:r w:rsidRPr="00561711">
        <w:rPr>
          <w:rFonts w:ascii="Garamond" w:eastAsia="Calibri" w:hAnsi="Garamond" w:cs="Arial"/>
          <w:color w:val="000000"/>
          <w:sz w:val="24"/>
          <w:szCs w:val="24"/>
          <w:lang w:eastAsia="sl-SI"/>
        </w:rPr>
        <w:t>-</w:t>
      </w:r>
      <w:r>
        <w:rPr>
          <w:rFonts w:ascii="Garamond" w:eastAsia="Calibri" w:hAnsi="Garamond" w:cs="Arial"/>
          <w:color w:val="000000"/>
          <w:sz w:val="24"/>
          <w:szCs w:val="24"/>
          <w:lang w:eastAsia="sl-SI"/>
        </w:rPr>
        <w:t xml:space="preserve"> </w:t>
      </w:r>
      <w:r w:rsidRPr="00561711">
        <w:rPr>
          <w:rFonts w:ascii="Garamond" w:eastAsia="Calibri" w:hAnsi="Garamond" w:cs="Arial"/>
          <w:color w:val="000000"/>
          <w:sz w:val="24"/>
          <w:szCs w:val="24"/>
          <w:lang w:eastAsia="sl-SI"/>
        </w:rPr>
        <w:t xml:space="preserve">da je naročnik izvedel postopek </w:t>
      </w:r>
      <w:r>
        <w:rPr>
          <w:rFonts w:ascii="Garamond" w:eastAsia="Calibri" w:hAnsi="Garamond" w:cs="Arial"/>
          <w:color w:val="000000"/>
          <w:sz w:val="24"/>
          <w:szCs w:val="24"/>
          <w:lang w:eastAsia="sl-SI"/>
        </w:rPr>
        <w:t xml:space="preserve"> evidenčnega naročila </w:t>
      </w:r>
      <w:r w:rsidRPr="00561711">
        <w:rPr>
          <w:rFonts w:ascii="Garamond" w:eastAsia="Calibri" w:hAnsi="Garamond" w:cs="Arial"/>
          <w:color w:val="000000"/>
          <w:sz w:val="24"/>
          <w:szCs w:val="24"/>
          <w:lang w:eastAsia="sl-SI"/>
        </w:rPr>
        <w:t>za izbiro izvajalca storit</w:t>
      </w:r>
      <w:r>
        <w:rPr>
          <w:rFonts w:ascii="Garamond" w:eastAsia="Calibri" w:hAnsi="Garamond" w:cs="Arial"/>
          <w:color w:val="000000"/>
          <w:sz w:val="24"/>
          <w:szCs w:val="24"/>
          <w:lang w:eastAsia="sl-SI"/>
        </w:rPr>
        <w:t>ve</w:t>
      </w:r>
      <w:r w:rsidR="00414C0A">
        <w:rPr>
          <w:rFonts w:ascii="Garamond" w:eastAsia="Calibri" w:hAnsi="Garamond" w:cs="Arial"/>
          <w:color w:val="000000"/>
          <w:sz w:val="24"/>
          <w:szCs w:val="24"/>
          <w:lang w:eastAsia="sl-SI"/>
        </w:rPr>
        <w:t>,</w:t>
      </w:r>
      <w:r>
        <w:rPr>
          <w:rFonts w:ascii="Garamond" w:eastAsia="Calibri" w:hAnsi="Garamond" w:cs="Arial"/>
          <w:color w:val="000000"/>
          <w:sz w:val="24"/>
          <w:szCs w:val="24"/>
          <w:lang w:eastAsia="sl-SI"/>
        </w:rPr>
        <w:t xml:space="preserve"> </w:t>
      </w:r>
    </w:p>
    <w:p w14:paraId="5C28CAD4" w14:textId="14186127" w:rsidR="00561711" w:rsidRDefault="00561711" w:rsidP="00561711">
      <w:pPr>
        <w:numPr>
          <w:ilvl w:val="0"/>
          <w:numId w:val="15"/>
        </w:numPr>
        <w:spacing w:after="0" w:line="276" w:lineRule="auto"/>
        <w:contextualSpacing/>
        <w:jc w:val="both"/>
        <w:rPr>
          <w:rFonts w:ascii="Garamond" w:eastAsia="Calibri" w:hAnsi="Garamond" w:cs="Arial"/>
          <w:color w:val="000000"/>
          <w:sz w:val="24"/>
          <w:szCs w:val="24"/>
          <w:lang w:eastAsia="sl-SI"/>
        </w:rPr>
      </w:pPr>
      <w:r w:rsidRPr="00561711">
        <w:rPr>
          <w:rFonts w:ascii="Garamond" w:eastAsia="Calibri" w:hAnsi="Garamond" w:cs="Arial"/>
          <w:color w:val="000000"/>
          <w:sz w:val="24"/>
          <w:szCs w:val="24"/>
          <w:lang w:eastAsia="sl-SI"/>
        </w:rPr>
        <w:t xml:space="preserve"> - da je sestavni del pogodbe povabilna dokumentacija postopka ter druga spremna dokumentacija postopka z dne ___________ in ponudba izvajalca</w:t>
      </w:r>
      <w:r w:rsidR="00946BC8">
        <w:rPr>
          <w:rFonts w:ascii="Garamond" w:eastAsia="Calibri" w:hAnsi="Garamond" w:cs="Arial"/>
          <w:color w:val="000000"/>
          <w:sz w:val="24"/>
          <w:szCs w:val="24"/>
          <w:lang w:eastAsia="sl-SI"/>
        </w:rPr>
        <w:t>,</w:t>
      </w:r>
    </w:p>
    <w:p w14:paraId="23FA0C3F" w14:textId="7CA40738" w:rsidR="00561711" w:rsidRPr="00946BC8" w:rsidRDefault="00946BC8" w:rsidP="00371587">
      <w:pPr>
        <w:numPr>
          <w:ilvl w:val="0"/>
          <w:numId w:val="15"/>
        </w:numPr>
        <w:spacing w:after="0" w:line="276" w:lineRule="auto"/>
        <w:contextualSpacing/>
        <w:jc w:val="both"/>
        <w:rPr>
          <w:rFonts w:ascii="Garamond" w:eastAsia="Calibri" w:hAnsi="Garamond" w:cs="Arial"/>
          <w:color w:val="000000"/>
          <w:sz w:val="24"/>
          <w:szCs w:val="24"/>
          <w:lang w:eastAsia="sl-SI"/>
        </w:rPr>
      </w:pPr>
      <w:r w:rsidRPr="00946BC8">
        <w:rPr>
          <w:rFonts w:ascii="Garamond" w:eastAsia="Calibri" w:hAnsi="Garamond" w:cs="Arial"/>
          <w:color w:val="000000"/>
          <w:sz w:val="24"/>
          <w:szCs w:val="24"/>
          <w:lang w:eastAsia="sl-SI"/>
        </w:rPr>
        <w:t xml:space="preserve">- </w:t>
      </w:r>
      <w:r w:rsidR="00561711" w:rsidRPr="00946BC8">
        <w:rPr>
          <w:rFonts w:ascii="Garamond" w:eastAsia="Calibri" w:hAnsi="Garamond" w:cs="Arial"/>
          <w:color w:val="000000"/>
          <w:sz w:val="24"/>
          <w:szCs w:val="24"/>
          <w:lang w:eastAsia="sl-SI"/>
        </w:rPr>
        <w:t>da se pogodba sklepa do skupne</w:t>
      </w:r>
      <w:r w:rsidR="00AF406A">
        <w:rPr>
          <w:rFonts w:ascii="Garamond" w:eastAsia="Calibri" w:hAnsi="Garamond" w:cs="Arial"/>
          <w:color w:val="000000"/>
          <w:sz w:val="24"/>
          <w:szCs w:val="24"/>
          <w:lang w:eastAsia="sl-SI"/>
        </w:rPr>
        <w:t xml:space="preserve"> pogodbene</w:t>
      </w:r>
      <w:r w:rsidR="00561711" w:rsidRPr="00946BC8">
        <w:rPr>
          <w:rFonts w:ascii="Garamond" w:eastAsia="Calibri" w:hAnsi="Garamond" w:cs="Arial"/>
          <w:color w:val="000000"/>
          <w:sz w:val="24"/>
          <w:szCs w:val="24"/>
          <w:lang w:eastAsia="sl-SI"/>
        </w:rPr>
        <w:t xml:space="preserve"> vrednosti</w:t>
      </w:r>
      <w:r>
        <w:rPr>
          <w:rFonts w:ascii="Garamond" w:eastAsia="Calibri" w:hAnsi="Garamond" w:cs="Arial"/>
          <w:color w:val="000000"/>
          <w:sz w:val="24"/>
          <w:szCs w:val="24"/>
          <w:lang w:eastAsia="sl-SI"/>
        </w:rPr>
        <w:t>.</w:t>
      </w:r>
      <w:r w:rsidR="00561711" w:rsidRPr="00946BC8">
        <w:rPr>
          <w:rFonts w:ascii="Garamond" w:eastAsia="Calibri" w:hAnsi="Garamond" w:cs="Arial"/>
          <w:color w:val="000000"/>
          <w:sz w:val="24"/>
          <w:szCs w:val="24"/>
          <w:lang w:eastAsia="sl-SI"/>
        </w:rPr>
        <w:t xml:space="preserve"> </w:t>
      </w:r>
    </w:p>
    <w:p w14:paraId="457E2FB4" w14:textId="4AB48F93" w:rsidR="00561711" w:rsidRPr="002A1DD2" w:rsidRDefault="00561711" w:rsidP="00561711">
      <w:pPr>
        <w:spacing w:after="0" w:line="276" w:lineRule="auto"/>
        <w:contextualSpacing/>
        <w:jc w:val="both"/>
        <w:rPr>
          <w:rFonts w:ascii="Garamond" w:eastAsia="Calibri" w:hAnsi="Garamond" w:cs="Arial"/>
          <w:sz w:val="24"/>
          <w:szCs w:val="24"/>
          <w:lang w:eastAsia="sl-SI"/>
        </w:rPr>
      </w:pPr>
    </w:p>
    <w:p w14:paraId="076FE7CF" w14:textId="0E41C331" w:rsidR="00561711" w:rsidRPr="002A1DD2" w:rsidRDefault="00946BC8" w:rsidP="00E21403">
      <w:pPr>
        <w:widowControl w:val="0"/>
        <w:numPr>
          <w:ilvl w:val="0"/>
          <w:numId w:val="15"/>
        </w:numPr>
        <w:spacing w:after="0" w:line="276" w:lineRule="auto"/>
        <w:jc w:val="center"/>
        <w:rPr>
          <w:rFonts w:ascii="Garamond" w:eastAsia="Tahoma" w:hAnsi="Garamond" w:cs="Tahoma"/>
          <w:sz w:val="24"/>
          <w:szCs w:val="24"/>
          <w:lang w:eastAsia="sl-SI"/>
        </w:rPr>
      </w:pPr>
      <w:r w:rsidRPr="002A1DD2">
        <w:rPr>
          <w:rFonts w:ascii="Garamond" w:eastAsia="Tahoma" w:hAnsi="Garamond" w:cs="Tahoma"/>
          <w:sz w:val="24"/>
          <w:szCs w:val="24"/>
          <w:lang w:eastAsia="sl-SI"/>
        </w:rPr>
        <w:t xml:space="preserve">2. </w:t>
      </w:r>
      <w:r w:rsidR="00E21403" w:rsidRPr="002A1DD2">
        <w:rPr>
          <w:rFonts w:ascii="Garamond" w:eastAsia="Tahoma" w:hAnsi="Garamond" w:cs="Tahoma"/>
          <w:sz w:val="24"/>
          <w:szCs w:val="24"/>
          <w:lang w:eastAsia="sl-SI"/>
        </w:rPr>
        <w:t>člen</w:t>
      </w:r>
    </w:p>
    <w:p w14:paraId="59799438" w14:textId="504208CA" w:rsidR="00E21403" w:rsidRPr="002A1DD2" w:rsidRDefault="00E21403" w:rsidP="00E21403">
      <w:pPr>
        <w:widowControl w:val="0"/>
        <w:numPr>
          <w:ilvl w:val="0"/>
          <w:numId w:val="15"/>
        </w:numPr>
        <w:spacing w:after="0" w:line="276" w:lineRule="auto"/>
        <w:jc w:val="center"/>
        <w:rPr>
          <w:rFonts w:ascii="Garamond" w:eastAsia="Tahoma" w:hAnsi="Garamond" w:cs="Tahoma"/>
          <w:sz w:val="24"/>
          <w:szCs w:val="24"/>
          <w:lang w:eastAsia="sl-SI"/>
        </w:rPr>
      </w:pPr>
      <w:r w:rsidRPr="002A1DD2">
        <w:rPr>
          <w:rFonts w:ascii="Garamond" w:eastAsia="Tahoma" w:hAnsi="Garamond" w:cs="Tahoma"/>
          <w:sz w:val="24"/>
          <w:szCs w:val="24"/>
          <w:lang w:eastAsia="sl-SI"/>
        </w:rPr>
        <w:t>Predmet pogodbe</w:t>
      </w:r>
    </w:p>
    <w:p w14:paraId="26B79526" w14:textId="77777777" w:rsidR="00E21403" w:rsidRPr="002A1DD2" w:rsidRDefault="00E21403" w:rsidP="00E21403">
      <w:pPr>
        <w:widowControl w:val="0"/>
        <w:spacing w:after="0" w:line="276" w:lineRule="auto"/>
        <w:jc w:val="center"/>
        <w:rPr>
          <w:rFonts w:ascii="Garamond" w:eastAsia="Tahoma" w:hAnsi="Garamond" w:cs="Tahoma"/>
          <w:sz w:val="24"/>
          <w:szCs w:val="24"/>
          <w:lang w:eastAsia="sl-SI"/>
        </w:rPr>
      </w:pPr>
    </w:p>
    <w:p w14:paraId="4ABD5DB8" w14:textId="57B32529" w:rsidR="00E21403" w:rsidRPr="002A1DD2" w:rsidRDefault="00E21403" w:rsidP="00E21403">
      <w:pPr>
        <w:widowControl w:val="0"/>
        <w:spacing w:after="0" w:line="276" w:lineRule="auto"/>
        <w:jc w:val="both"/>
        <w:rPr>
          <w:rFonts w:ascii="Garamond" w:hAnsi="Garamond" w:cstheme="minorHAnsi"/>
          <w:sz w:val="24"/>
          <w:szCs w:val="24"/>
        </w:rPr>
      </w:pPr>
      <w:r w:rsidRPr="002A1DD2">
        <w:rPr>
          <w:rFonts w:ascii="Garamond" w:hAnsi="Garamond" w:cstheme="minorHAnsi"/>
          <w:sz w:val="24"/>
          <w:szCs w:val="24"/>
        </w:rPr>
        <w:t>Predmet pogodbe je izvedba notranje revizije nabave zdravstvenih in laboratorijskih storitev</w:t>
      </w:r>
      <w:r w:rsidR="00946BC8" w:rsidRPr="002A1DD2">
        <w:rPr>
          <w:rFonts w:ascii="Garamond" w:hAnsi="Garamond" w:cstheme="minorHAnsi"/>
          <w:sz w:val="24"/>
          <w:szCs w:val="24"/>
        </w:rPr>
        <w:t xml:space="preserve"> </w:t>
      </w:r>
      <w:r w:rsidRPr="002A1DD2">
        <w:rPr>
          <w:rFonts w:ascii="Garamond" w:hAnsi="Garamond" w:cstheme="minorHAnsi"/>
          <w:sz w:val="24"/>
          <w:szCs w:val="24"/>
        </w:rPr>
        <w:t>v letu 2024 v Splošni bolnišnici Celje.</w:t>
      </w:r>
    </w:p>
    <w:p w14:paraId="1C7E82DB" w14:textId="77777777" w:rsidR="00E21403" w:rsidRPr="00E21403" w:rsidRDefault="00E21403" w:rsidP="00E21403">
      <w:pPr>
        <w:widowControl w:val="0"/>
        <w:spacing w:after="0" w:line="276" w:lineRule="auto"/>
        <w:jc w:val="both"/>
        <w:rPr>
          <w:rFonts w:ascii="Garamond" w:hAnsi="Garamond" w:cstheme="minorHAnsi"/>
          <w:color w:val="EE0000"/>
          <w:sz w:val="24"/>
          <w:szCs w:val="24"/>
        </w:rPr>
      </w:pPr>
    </w:p>
    <w:p w14:paraId="6B1C93F0" w14:textId="77777777" w:rsidR="00561711" w:rsidRPr="00561711" w:rsidRDefault="00561711" w:rsidP="00561711">
      <w:pPr>
        <w:widowControl w:val="0"/>
        <w:numPr>
          <w:ilvl w:val="0"/>
          <w:numId w:val="15"/>
        </w:numPr>
        <w:spacing w:after="0" w:line="276" w:lineRule="auto"/>
        <w:jc w:val="both"/>
        <w:rPr>
          <w:rFonts w:ascii="Garamond" w:eastAsia="Tahoma" w:hAnsi="Garamond" w:cs="Tahoma"/>
          <w:sz w:val="24"/>
          <w:szCs w:val="24"/>
          <w:lang w:eastAsia="sl-SI"/>
        </w:rPr>
      </w:pPr>
    </w:p>
    <w:p w14:paraId="426450AE" w14:textId="261095AD" w:rsidR="00561711" w:rsidRPr="00561711" w:rsidRDefault="00946BC8" w:rsidP="00561711">
      <w:pPr>
        <w:widowControl w:val="0"/>
        <w:tabs>
          <w:tab w:val="left" w:pos="360"/>
          <w:tab w:val="left" w:pos="720"/>
        </w:tabs>
        <w:spacing w:after="0" w:line="276" w:lineRule="auto"/>
        <w:jc w:val="center"/>
        <w:rPr>
          <w:rFonts w:ascii="Garamond" w:eastAsia="Tahoma" w:hAnsi="Garamond" w:cs="Tahoma"/>
          <w:sz w:val="24"/>
          <w:szCs w:val="24"/>
          <w:lang w:eastAsia="sl-SI"/>
        </w:rPr>
      </w:pPr>
      <w:r>
        <w:rPr>
          <w:rFonts w:ascii="Garamond" w:eastAsia="Tahoma" w:hAnsi="Garamond" w:cs="Tahoma"/>
          <w:sz w:val="24"/>
          <w:szCs w:val="24"/>
          <w:lang w:eastAsia="sl-SI"/>
        </w:rPr>
        <w:t>3</w:t>
      </w:r>
      <w:r w:rsidR="00561711" w:rsidRPr="00561711">
        <w:rPr>
          <w:rFonts w:ascii="Garamond" w:eastAsia="Tahoma" w:hAnsi="Garamond" w:cs="Tahoma"/>
          <w:sz w:val="24"/>
          <w:szCs w:val="24"/>
          <w:lang w:eastAsia="sl-SI"/>
        </w:rPr>
        <w:t>. člen</w:t>
      </w:r>
    </w:p>
    <w:p w14:paraId="1C98CB67" w14:textId="12D0C2F9" w:rsidR="00561711" w:rsidRPr="00561711" w:rsidRDefault="00946BC8" w:rsidP="00561711">
      <w:pPr>
        <w:spacing w:after="0" w:line="276" w:lineRule="auto"/>
        <w:jc w:val="both"/>
        <w:rPr>
          <w:rFonts w:ascii="Garamond" w:eastAsia="Tahoma" w:hAnsi="Garamond" w:cs="Tahoma"/>
          <w:sz w:val="24"/>
          <w:szCs w:val="24"/>
          <w:lang w:eastAsia="sl-SI"/>
        </w:rPr>
      </w:pPr>
      <w:r>
        <w:rPr>
          <w:rFonts w:ascii="Garamond" w:eastAsia="Tahoma" w:hAnsi="Garamond" w:cs="Tahoma"/>
          <w:sz w:val="24"/>
          <w:szCs w:val="24"/>
          <w:lang w:eastAsia="sl-SI"/>
        </w:rPr>
        <w:lastRenderedPageBreak/>
        <w:t>Izvajalec se obvezuje:</w:t>
      </w:r>
    </w:p>
    <w:p w14:paraId="7BED68F8" w14:textId="010E8607" w:rsidR="005A66A8" w:rsidRPr="005A66A8" w:rsidRDefault="005A66A8" w:rsidP="005A66A8">
      <w:pPr>
        <w:numPr>
          <w:ilvl w:val="0"/>
          <w:numId w:val="28"/>
        </w:numPr>
        <w:spacing w:after="0" w:line="276" w:lineRule="auto"/>
        <w:contextualSpacing/>
        <w:jc w:val="both"/>
        <w:rPr>
          <w:rFonts w:ascii="Garamond" w:eastAsia="Batang" w:hAnsi="Garamond" w:cs="Calibri"/>
          <w:bCs/>
          <w:sz w:val="24"/>
          <w:szCs w:val="24"/>
          <w:lang w:eastAsia="ko-KR" w:bidi="sa-IN"/>
        </w:rPr>
      </w:pPr>
      <w:r w:rsidRPr="005A66A8">
        <w:rPr>
          <w:rFonts w:ascii="Garamond" w:eastAsia="Batang" w:hAnsi="Garamond" w:cs="Calibri"/>
          <w:bCs/>
          <w:sz w:val="24"/>
          <w:szCs w:val="24"/>
          <w:lang w:eastAsia="ko-KR" w:bidi="sa-IN"/>
        </w:rPr>
        <w:t>,</w:t>
      </w:r>
    </w:p>
    <w:p w14:paraId="3976ED38" w14:textId="6E2B5CEC" w:rsidR="00561711" w:rsidRPr="005A66A8" w:rsidRDefault="00561711" w:rsidP="00561711">
      <w:pPr>
        <w:spacing w:after="0" w:line="276" w:lineRule="auto"/>
        <w:contextualSpacing/>
        <w:jc w:val="both"/>
        <w:rPr>
          <w:rFonts w:ascii="Garamond" w:eastAsia="Batang" w:hAnsi="Garamond" w:cs="Calibri"/>
          <w:sz w:val="24"/>
          <w:szCs w:val="24"/>
          <w:highlight w:val="yellow"/>
          <w:lang w:eastAsia="ko-KR" w:bidi="sa-IN"/>
        </w:rPr>
      </w:pPr>
      <w:r w:rsidRPr="00561711">
        <w:rPr>
          <w:rFonts w:ascii="Garamond" w:eastAsia="Batang" w:hAnsi="Garamond" w:cs="Calibri"/>
          <w:sz w:val="24"/>
          <w:szCs w:val="24"/>
          <w:lang w:eastAsia="ko-KR" w:bidi="sa-IN"/>
        </w:rPr>
        <w:t xml:space="preserve">                                                                                                                                                                                                                                                                                                                                                                                                                                                                                                                                                                                                                                                          </w:t>
      </w:r>
    </w:p>
    <w:p w14:paraId="22774919" w14:textId="77777777" w:rsidR="00561711" w:rsidRPr="00561711" w:rsidRDefault="00561711" w:rsidP="00561711">
      <w:pPr>
        <w:spacing w:after="0" w:line="276" w:lineRule="auto"/>
        <w:jc w:val="center"/>
        <w:rPr>
          <w:rFonts w:ascii="Garamond" w:eastAsia="Tahoma" w:hAnsi="Garamond" w:cs="Tahoma"/>
          <w:b/>
          <w:bCs/>
          <w:sz w:val="24"/>
          <w:szCs w:val="24"/>
          <w:lang w:eastAsia="sl-SI"/>
        </w:rPr>
      </w:pPr>
    </w:p>
    <w:p w14:paraId="553C100F" w14:textId="7F594467" w:rsidR="00561711" w:rsidRPr="00561711" w:rsidRDefault="001B62D7" w:rsidP="00561711">
      <w:pPr>
        <w:widowControl w:val="0"/>
        <w:tabs>
          <w:tab w:val="left" w:pos="2583"/>
        </w:tabs>
        <w:spacing w:after="0" w:line="276" w:lineRule="auto"/>
        <w:jc w:val="center"/>
        <w:rPr>
          <w:rFonts w:ascii="Garamond" w:eastAsia="Times New Roman" w:hAnsi="Garamond"/>
          <w:sz w:val="24"/>
          <w:szCs w:val="24"/>
          <w:lang w:eastAsia="sl-SI"/>
        </w:rPr>
      </w:pPr>
      <w:r>
        <w:rPr>
          <w:rFonts w:ascii="Garamond" w:eastAsia="Times New Roman" w:hAnsi="Garamond"/>
          <w:sz w:val="24"/>
          <w:szCs w:val="24"/>
          <w:lang w:eastAsia="sl-SI"/>
        </w:rPr>
        <w:t>3</w:t>
      </w:r>
      <w:r w:rsidR="00561711" w:rsidRPr="00561711">
        <w:rPr>
          <w:rFonts w:ascii="Garamond" w:eastAsia="Times New Roman" w:hAnsi="Garamond"/>
          <w:sz w:val="24"/>
          <w:szCs w:val="24"/>
          <w:lang w:eastAsia="sl-SI"/>
        </w:rPr>
        <w:t>. člen</w:t>
      </w:r>
    </w:p>
    <w:p w14:paraId="7C40F054" w14:textId="77777777" w:rsidR="00561711" w:rsidRPr="00561711" w:rsidRDefault="00561711" w:rsidP="00561711">
      <w:pPr>
        <w:spacing w:after="0" w:line="276" w:lineRule="auto"/>
        <w:jc w:val="center"/>
        <w:rPr>
          <w:rFonts w:ascii="Garamond" w:eastAsia="Tahoma" w:hAnsi="Garamond" w:cs="Tahoma"/>
          <w:b/>
          <w:bCs/>
          <w:sz w:val="24"/>
          <w:szCs w:val="24"/>
          <w:lang w:eastAsia="sl-SI"/>
        </w:rPr>
      </w:pPr>
    </w:p>
    <w:p w14:paraId="6250C165" w14:textId="77777777" w:rsidR="00561711" w:rsidRPr="002A1DD2" w:rsidRDefault="00561711" w:rsidP="00561711">
      <w:pPr>
        <w:widowControl w:val="0"/>
        <w:tabs>
          <w:tab w:val="left" w:pos="426"/>
          <w:tab w:val="num" w:pos="720"/>
        </w:tabs>
        <w:suppressAutoHyphens/>
        <w:overflowPunct w:val="0"/>
        <w:autoSpaceDE w:val="0"/>
        <w:spacing w:after="120" w:line="276" w:lineRule="auto"/>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S to pogodbo se izvajalec zaveže opraviti določene storitve, naročnik pa se zaveže, da mu bo za to plačal dogovorjeno ceno.</w:t>
      </w:r>
    </w:p>
    <w:p w14:paraId="4F183BB2" w14:textId="77777777" w:rsidR="00561711" w:rsidRPr="002A1DD2" w:rsidRDefault="00561711" w:rsidP="00561711">
      <w:pPr>
        <w:widowControl w:val="0"/>
        <w:tabs>
          <w:tab w:val="left" w:pos="426"/>
        </w:tabs>
        <w:suppressAutoHyphens/>
        <w:overflowPunct w:val="0"/>
        <w:autoSpaceDE w:val="0"/>
        <w:spacing w:after="120" w:line="276" w:lineRule="auto"/>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Način izvedbe storitev sme izvajalec izbrati v skladu s svojo strokovno presojo, če ga ne določi naročnik ali če iz vsebine in namena naročila ne izhaja kaj drugega.</w:t>
      </w:r>
    </w:p>
    <w:p w14:paraId="6FB70D1A" w14:textId="77777777" w:rsidR="00561711" w:rsidRPr="002A1DD2" w:rsidRDefault="00561711" w:rsidP="00561711">
      <w:pPr>
        <w:widowControl w:val="0"/>
        <w:tabs>
          <w:tab w:val="left" w:pos="426"/>
        </w:tabs>
        <w:suppressAutoHyphens/>
        <w:overflowPunct w:val="0"/>
        <w:autoSpaceDE w:val="0"/>
        <w:spacing w:after="0" w:line="276" w:lineRule="auto"/>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 xml:space="preserve">Naročnik se obvezuje, da bo: </w:t>
      </w:r>
    </w:p>
    <w:p w14:paraId="5C7E9ECC" w14:textId="77777777" w:rsidR="00561711" w:rsidRDefault="00561711" w:rsidP="00561711">
      <w:pPr>
        <w:widowControl w:val="0"/>
        <w:numPr>
          <w:ilvl w:val="0"/>
          <w:numId w:val="18"/>
        </w:numPr>
        <w:suppressAutoHyphens/>
        <w:overflowPunct w:val="0"/>
        <w:autoSpaceDE w:val="0"/>
        <w:autoSpaceDN w:val="0"/>
        <w:adjustRightInd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seznanil izvajalca z vsemi informacijami, potrebnimi za nemoteno in kvalitetno izvajanje pogodbenih storitev ter mu omogočil vpogled v vso razpoložljivo dokumentacijo, ki je bistvena za realizacijo predmeta pogodbe,</w:t>
      </w:r>
    </w:p>
    <w:p w14:paraId="2887283C" w14:textId="2D8F9528" w:rsidR="00851D63" w:rsidRPr="00A92EF5" w:rsidRDefault="00851D63" w:rsidP="00B62294">
      <w:pPr>
        <w:widowControl w:val="0"/>
        <w:numPr>
          <w:ilvl w:val="0"/>
          <w:numId w:val="18"/>
        </w:numPr>
        <w:suppressAutoHyphens/>
        <w:overflowPunct w:val="0"/>
        <w:autoSpaceDE w:val="0"/>
        <w:autoSpaceDN w:val="0"/>
        <w:adjustRightInd w:val="0"/>
        <w:spacing w:after="0" w:line="276" w:lineRule="auto"/>
        <w:ind w:left="567" w:hanging="283"/>
        <w:jc w:val="both"/>
        <w:textAlignment w:val="baseline"/>
        <w:rPr>
          <w:rFonts w:ascii="Garamond" w:eastAsia="Batang" w:hAnsi="Garamond" w:cs="Calibri"/>
          <w:bCs/>
          <w:sz w:val="24"/>
          <w:szCs w:val="24"/>
          <w:lang w:eastAsia="ko-KR" w:bidi="sa-IN"/>
        </w:rPr>
      </w:pPr>
      <w:r w:rsidRPr="00A92EF5">
        <w:rPr>
          <w:rFonts w:ascii="Garamond" w:eastAsia="Batang" w:hAnsi="Garamond" w:cs="Calibri"/>
          <w:bCs/>
          <w:sz w:val="24"/>
          <w:szCs w:val="24"/>
          <w:lang w:eastAsia="ko-KR" w:bidi="sa-IN"/>
        </w:rPr>
        <w:t xml:space="preserve">izvajalcu zagotovil </w:t>
      </w:r>
      <w:r w:rsidRPr="00A92EF5">
        <w:rPr>
          <w:rFonts w:ascii="Garamond" w:eastAsia="Times New Roman" w:hAnsi="Garamond"/>
          <w:sz w:val="24"/>
          <w:szCs w:val="24"/>
          <w:lang w:eastAsia="sl-SI"/>
        </w:rPr>
        <w:t>vse potrebne pogoje za opravljanje storitev, mu pravočasno dal na razpolago dokumentacijo, potrebno za izvajanje storitev in mu pravočasno dal potrebna navodila</w:t>
      </w:r>
      <w:r w:rsidR="00A92EF5">
        <w:rPr>
          <w:rFonts w:ascii="Garamond" w:eastAsia="Times New Roman" w:hAnsi="Garamond"/>
          <w:sz w:val="24"/>
          <w:szCs w:val="24"/>
          <w:lang w:eastAsia="sl-SI"/>
        </w:rPr>
        <w:t>,</w:t>
      </w:r>
    </w:p>
    <w:p w14:paraId="009ED7CC" w14:textId="2B428B68" w:rsidR="00561711" w:rsidRPr="002A1DD2" w:rsidRDefault="00561711" w:rsidP="00561711">
      <w:pPr>
        <w:widowControl w:val="0"/>
        <w:numPr>
          <w:ilvl w:val="0"/>
          <w:numId w:val="18"/>
        </w:numPr>
        <w:suppressAutoHyphens/>
        <w:overflowPunct w:val="0"/>
        <w:autoSpaceDE w:val="0"/>
        <w:autoSpaceDN w:val="0"/>
        <w:adjustRightInd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pravočasno obveščal izvajalca o vseh spremembah in novo nastalih okoliščinah, ki bi lahko imele vpliv na izpolnitev njegovih obveznosti</w:t>
      </w:r>
      <w:r w:rsidR="00A92EF5">
        <w:rPr>
          <w:rFonts w:ascii="Garamond" w:eastAsia="Batang" w:hAnsi="Garamond" w:cs="Calibri"/>
          <w:bCs/>
          <w:sz w:val="24"/>
          <w:szCs w:val="24"/>
          <w:lang w:eastAsia="ko-KR" w:bidi="sa-IN"/>
        </w:rPr>
        <w:t>,</w:t>
      </w:r>
    </w:p>
    <w:p w14:paraId="68C95EDC" w14:textId="77777777" w:rsidR="00561711" w:rsidRPr="002A1DD2" w:rsidRDefault="00561711" w:rsidP="00561711">
      <w:pPr>
        <w:widowControl w:val="0"/>
        <w:numPr>
          <w:ilvl w:val="0"/>
          <w:numId w:val="18"/>
        </w:numPr>
        <w:suppressAutoHyphens/>
        <w:overflowPunct w:val="0"/>
        <w:autoSpaceDE w:val="0"/>
        <w:autoSpaceDN w:val="0"/>
        <w:adjustRightInd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obveščal izvajalca o ugotovljenih napakah oziroma problemih,</w:t>
      </w:r>
    </w:p>
    <w:p w14:paraId="10490F25" w14:textId="36F26F9E" w:rsidR="00561711" w:rsidRPr="002A1DD2" w:rsidRDefault="00561711" w:rsidP="00561711">
      <w:pPr>
        <w:widowControl w:val="0"/>
        <w:numPr>
          <w:ilvl w:val="0"/>
          <w:numId w:val="18"/>
        </w:numPr>
        <w:suppressAutoHyphens/>
        <w:overflowPunct w:val="0"/>
        <w:autoSpaceDE w:val="0"/>
        <w:autoSpaceDN w:val="0"/>
        <w:adjustRightInd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plač</w:t>
      </w:r>
      <w:r w:rsidR="002A1DD2">
        <w:rPr>
          <w:rFonts w:ascii="Garamond" w:eastAsia="Batang" w:hAnsi="Garamond" w:cs="Calibri"/>
          <w:bCs/>
          <w:sz w:val="24"/>
          <w:szCs w:val="24"/>
          <w:lang w:eastAsia="ko-KR" w:bidi="sa-IN"/>
        </w:rPr>
        <w:t xml:space="preserve">al naročene in </w:t>
      </w:r>
      <w:r w:rsidRPr="002A1DD2">
        <w:rPr>
          <w:rFonts w:ascii="Garamond" w:eastAsia="Batang" w:hAnsi="Garamond" w:cs="Calibri"/>
          <w:bCs/>
          <w:sz w:val="24"/>
          <w:szCs w:val="24"/>
          <w:lang w:eastAsia="ko-KR" w:bidi="sa-IN"/>
        </w:rPr>
        <w:t>izvršene storitve v dogovorjenem roku</w:t>
      </w:r>
      <w:r w:rsidR="002A1DD2">
        <w:rPr>
          <w:rFonts w:ascii="Garamond" w:eastAsia="Batang" w:hAnsi="Garamond" w:cs="Calibri"/>
          <w:bCs/>
          <w:sz w:val="24"/>
          <w:szCs w:val="24"/>
          <w:lang w:eastAsia="ko-KR" w:bidi="sa-IN"/>
        </w:rPr>
        <w:t>.</w:t>
      </w:r>
    </w:p>
    <w:p w14:paraId="5DD6A8A0" w14:textId="77777777" w:rsidR="00561711" w:rsidRPr="002A1DD2" w:rsidRDefault="00561711" w:rsidP="00561711">
      <w:pPr>
        <w:widowControl w:val="0"/>
        <w:suppressAutoHyphens/>
        <w:overflowPunct w:val="0"/>
        <w:autoSpaceDE w:val="0"/>
        <w:autoSpaceDN w:val="0"/>
        <w:adjustRightInd w:val="0"/>
        <w:spacing w:after="0" w:line="276" w:lineRule="auto"/>
        <w:jc w:val="both"/>
        <w:textAlignment w:val="baseline"/>
        <w:rPr>
          <w:rFonts w:ascii="Garamond" w:eastAsia="Batang" w:hAnsi="Garamond" w:cs="Calibri"/>
          <w:bCs/>
          <w:sz w:val="24"/>
          <w:szCs w:val="24"/>
          <w:lang w:eastAsia="ko-KR" w:bidi="sa-IN"/>
        </w:rPr>
      </w:pPr>
    </w:p>
    <w:p w14:paraId="6E8B5798" w14:textId="77777777" w:rsidR="00782ED4" w:rsidRDefault="00782ED4" w:rsidP="00561711">
      <w:pPr>
        <w:widowControl w:val="0"/>
        <w:suppressAutoHyphens/>
        <w:overflowPunct w:val="0"/>
        <w:autoSpaceDE w:val="0"/>
        <w:autoSpaceDN w:val="0"/>
        <w:adjustRightInd w:val="0"/>
        <w:spacing w:after="0" w:line="276" w:lineRule="auto"/>
        <w:jc w:val="both"/>
        <w:textAlignment w:val="baseline"/>
        <w:rPr>
          <w:rFonts w:ascii="Garamond" w:eastAsia="Batang" w:hAnsi="Garamond" w:cs="Calibri"/>
          <w:bCs/>
          <w:sz w:val="24"/>
          <w:szCs w:val="24"/>
          <w:lang w:eastAsia="ko-KR" w:bidi="sa-IN"/>
        </w:rPr>
      </w:pPr>
    </w:p>
    <w:p w14:paraId="55CACEB6" w14:textId="77777777" w:rsidR="00782ED4" w:rsidRDefault="00782ED4" w:rsidP="00561711">
      <w:pPr>
        <w:widowControl w:val="0"/>
        <w:suppressAutoHyphens/>
        <w:overflowPunct w:val="0"/>
        <w:autoSpaceDE w:val="0"/>
        <w:autoSpaceDN w:val="0"/>
        <w:adjustRightInd w:val="0"/>
        <w:spacing w:after="0" w:line="276" w:lineRule="auto"/>
        <w:jc w:val="both"/>
        <w:textAlignment w:val="baseline"/>
        <w:rPr>
          <w:rFonts w:ascii="Garamond" w:eastAsia="Batang" w:hAnsi="Garamond" w:cs="Calibri"/>
          <w:bCs/>
          <w:sz w:val="24"/>
          <w:szCs w:val="24"/>
          <w:lang w:eastAsia="ko-KR" w:bidi="sa-IN"/>
        </w:rPr>
      </w:pPr>
    </w:p>
    <w:p w14:paraId="0F0FE615" w14:textId="2F1F7687" w:rsidR="00561711" w:rsidRPr="002A1DD2" w:rsidRDefault="00782ED4" w:rsidP="00561711">
      <w:pPr>
        <w:widowControl w:val="0"/>
        <w:suppressAutoHyphens/>
        <w:overflowPunct w:val="0"/>
        <w:autoSpaceDE w:val="0"/>
        <w:autoSpaceDN w:val="0"/>
        <w:adjustRightInd w:val="0"/>
        <w:spacing w:after="0" w:line="276" w:lineRule="auto"/>
        <w:jc w:val="both"/>
        <w:textAlignment w:val="baseline"/>
        <w:rPr>
          <w:rFonts w:ascii="Garamond" w:eastAsia="Batang" w:hAnsi="Garamond" w:cs="Calibri"/>
          <w:bCs/>
          <w:sz w:val="24"/>
          <w:szCs w:val="24"/>
          <w:lang w:eastAsia="ko-KR" w:bidi="sa-IN"/>
        </w:rPr>
      </w:pPr>
      <w:r>
        <w:rPr>
          <w:rFonts w:ascii="Garamond" w:eastAsia="Batang" w:hAnsi="Garamond" w:cs="Calibri"/>
          <w:bCs/>
          <w:sz w:val="24"/>
          <w:szCs w:val="24"/>
          <w:lang w:eastAsia="ko-KR" w:bidi="sa-IN"/>
        </w:rPr>
        <w:t>Izvajalec se obvezuje, da bo</w:t>
      </w:r>
      <w:r w:rsidR="00AF406A">
        <w:rPr>
          <w:rFonts w:ascii="Garamond" w:eastAsia="Batang" w:hAnsi="Garamond" w:cs="Calibri"/>
          <w:bCs/>
          <w:sz w:val="24"/>
          <w:szCs w:val="24"/>
          <w:lang w:eastAsia="ko-KR" w:bidi="sa-IN"/>
        </w:rPr>
        <w:t xml:space="preserve"> </w:t>
      </w:r>
      <w:r w:rsidR="00AF406A" w:rsidRPr="00AF406A">
        <w:rPr>
          <w:rFonts w:ascii="Garamond" w:eastAsia="Batang" w:hAnsi="Garamond" w:cs="Calibri"/>
          <w:bCs/>
          <w:sz w:val="24"/>
          <w:szCs w:val="24"/>
          <w:lang w:eastAsia="ko-KR" w:bidi="sa-IN"/>
        </w:rPr>
        <w:t>v okviru ponudbene cene izvedel naslednje storitve</w:t>
      </w:r>
      <w:r>
        <w:rPr>
          <w:rFonts w:ascii="Garamond" w:eastAsia="Batang" w:hAnsi="Garamond" w:cs="Calibri"/>
          <w:bCs/>
          <w:sz w:val="24"/>
          <w:szCs w:val="24"/>
          <w:lang w:eastAsia="ko-KR" w:bidi="sa-IN"/>
        </w:rPr>
        <w:t>:</w:t>
      </w:r>
      <w:r w:rsidR="00561711" w:rsidRPr="002A1DD2">
        <w:rPr>
          <w:rFonts w:ascii="Garamond" w:eastAsia="Batang" w:hAnsi="Garamond" w:cs="Calibri"/>
          <w:bCs/>
          <w:sz w:val="24"/>
          <w:szCs w:val="24"/>
          <w:lang w:eastAsia="ko-KR" w:bidi="sa-IN"/>
        </w:rPr>
        <w:t xml:space="preserve"> </w:t>
      </w:r>
    </w:p>
    <w:p w14:paraId="4003A3F1" w14:textId="51AA2E04" w:rsidR="001B62D7" w:rsidRPr="005A66A8" w:rsidRDefault="00561711" w:rsidP="001B62D7">
      <w:pPr>
        <w:numPr>
          <w:ilvl w:val="0"/>
          <w:numId w:val="28"/>
        </w:numPr>
        <w:tabs>
          <w:tab w:val="clear" w:pos="720"/>
        </w:tabs>
        <w:spacing w:after="0" w:line="276" w:lineRule="auto"/>
        <w:ind w:left="567"/>
        <w:contextualSpacing/>
        <w:jc w:val="both"/>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 xml:space="preserve">storitve, ki so predmet te pogodbe, izvedel </w:t>
      </w:r>
      <w:r w:rsidR="001B62D7" w:rsidRPr="005A66A8">
        <w:rPr>
          <w:rFonts w:ascii="Garamond" w:eastAsia="Batang" w:hAnsi="Garamond" w:cs="Calibri"/>
          <w:bCs/>
          <w:sz w:val="24"/>
          <w:szCs w:val="24"/>
          <w:lang w:eastAsia="ko-KR" w:bidi="sa-IN"/>
        </w:rPr>
        <w:t>v skladu s skrbnostjo dobrega strokovnjaka, vestno in kvalitetno,  upoštevajoč pravila in standarde, ki izhajajo iz veljavnih Usmeritev za državno notranje revidiranje,</w:t>
      </w:r>
    </w:p>
    <w:p w14:paraId="6FFA72F1" w14:textId="25386F12" w:rsidR="00561711" w:rsidRPr="002A1DD2" w:rsidRDefault="001B62D7"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5A66A8">
        <w:rPr>
          <w:rFonts w:ascii="Garamond" w:eastAsia="Batang" w:hAnsi="Garamond" w:cs="Calibri"/>
          <w:bCs/>
          <w:sz w:val="24"/>
          <w:szCs w:val="24"/>
          <w:lang w:eastAsia="ko-KR" w:bidi="sa-IN"/>
        </w:rPr>
        <w:t>da bo pri reviziji upošteval tudi veljavno splošno in  področno zakonodajo in predpise za varovanje zasebnosti in varovanje podatkov</w:t>
      </w:r>
    </w:p>
    <w:p w14:paraId="2328CACD" w14:textId="77777777" w:rsidR="00561711" w:rsidRPr="002A1DD2"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za izvajanje pogodbenih obveznosti uporabljal lastna delovna sredstva, po dogovoru pa tudi delovna sredstva naročnika,</w:t>
      </w:r>
    </w:p>
    <w:p w14:paraId="6EF8D73D" w14:textId="77777777" w:rsidR="00561711"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da bo zagotovil zadostno število strokovno usposobljenih strokovnjakov za pravočasno in kvalitetno izvršitev pogodbenih obveznosti,</w:t>
      </w:r>
    </w:p>
    <w:p w14:paraId="46A98B55" w14:textId="6C7D022C" w:rsidR="00BE0BF7" w:rsidRDefault="00BE0BF7"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Pr>
          <w:rFonts w:ascii="Garamond" w:eastAsia="Batang" w:hAnsi="Garamond" w:cs="Calibri"/>
          <w:bCs/>
          <w:sz w:val="24"/>
          <w:szCs w:val="24"/>
          <w:lang w:eastAsia="ko-KR" w:bidi="sa-IN"/>
        </w:rPr>
        <w:t xml:space="preserve">da bodo v </w:t>
      </w:r>
      <w:r w:rsidRPr="001B62D7">
        <w:rPr>
          <w:rFonts w:ascii="Garamond" w:eastAsia="Batang" w:hAnsi="Garamond" w:cs="Calibri"/>
          <w:bCs/>
          <w:sz w:val="24"/>
          <w:szCs w:val="24"/>
          <w:lang w:eastAsia="ko-KR" w:bidi="sa-IN"/>
        </w:rPr>
        <w:t>izvedbo revizije vključene samo osebe, ki so z izvajalcem v delovnem razmerju, ali imajo z njim sklenjeno pogodbo ali dogovor o poslovnem sodelovanju</w:t>
      </w:r>
    </w:p>
    <w:p w14:paraId="5B6624E9" w14:textId="77777777" w:rsidR="00561711" w:rsidRPr="002A1DD2"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zagotovil odzivnost svojih strokovnjakov glede na potrebe naročnika,</w:t>
      </w:r>
    </w:p>
    <w:p w14:paraId="78A2F241" w14:textId="5A71B75B" w:rsidR="00561711" w:rsidRPr="002A1DD2"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storitve, ki so predmet te pogodbe, izvajal samo s strokovno usposobljenimi strokovnjaki, ki so navedeni v  ponudbeni dokumentaciji »Podatki o ponujenem strokovnjaku«, ki je sestavni del te pogodbe.</w:t>
      </w:r>
    </w:p>
    <w:p w14:paraId="1E34B23C" w14:textId="2408B3F7" w:rsidR="00561711" w:rsidRPr="002A1DD2"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pred zamenjavo ali vključitvijo novega strokovnjaka v delovni proces naročniku v pregled posredovati vso potrebno dokumentacijo, ki je bila s predmetnim naročilom zahtevana glede ponujenega strokovnjaka (tudi v merilu za izbor) in s strani skrbnika pogodbe pridobi</w:t>
      </w:r>
      <w:r w:rsidR="00BE0BF7">
        <w:rPr>
          <w:rFonts w:ascii="Garamond" w:eastAsia="Batang" w:hAnsi="Garamond" w:cs="Calibri"/>
          <w:bCs/>
          <w:sz w:val="24"/>
          <w:szCs w:val="24"/>
          <w:lang w:eastAsia="ko-KR" w:bidi="sa-IN"/>
        </w:rPr>
        <w:t>l</w:t>
      </w:r>
      <w:r w:rsidRPr="002A1DD2">
        <w:rPr>
          <w:rFonts w:ascii="Garamond" w:eastAsia="Batang" w:hAnsi="Garamond" w:cs="Calibri"/>
          <w:bCs/>
          <w:sz w:val="24"/>
          <w:szCs w:val="24"/>
          <w:lang w:eastAsia="ko-KR" w:bidi="sa-IN"/>
        </w:rPr>
        <w:t xml:space="preserve"> pisno </w:t>
      </w:r>
      <w:r w:rsidRPr="002A1DD2">
        <w:rPr>
          <w:rFonts w:ascii="Garamond" w:eastAsia="Batang" w:hAnsi="Garamond" w:cs="Calibri"/>
          <w:bCs/>
          <w:sz w:val="24"/>
          <w:szCs w:val="24"/>
          <w:lang w:eastAsia="ko-KR" w:bidi="sa-IN"/>
        </w:rPr>
        <w:lastRenderedPageBreak/>
        <w:t xml:space="preserve">potrditev, da se strokovnjak - lahko zamenja ali na novo vključi. Za vključitev novega strokovnjak ni potrebno sklepati aneksa k pogodbi, ampak zadostuje pisna potrditev odgovorne osebe naročnika. </w:t>
      </w:r>
    </w:p>
    <w:p w14:paraId="1363F807" w14:textId="77777777" w:rsidR="00561711"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pridobljene podatke in informacije, ki mu jih bo posredoval naročnik, uporabil izključno za izvajanje pogodbene obveznosti in jih ne bo posredoval tretjim osebam,</w:t>
      </w:r>
    </w:p>
    <w:p w14:paraId="54D3E8FC" w14:textId="25EE1B77" w:rsidR="00782ED4" w:rsidRPr="002A1DD2" w:rsidRDefault="00782ED4"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Pr>
          <w:rFonts w:ascii="Garamond" w:eastAsia="Batang" w:hAnsi="Garamond" w:cs="Calibri"/>
          <w:bCs/>
          <w:sz w:val="24"/>
          <w:szCs w:val="24"/>
          <w:lang w:eastAsia="ko-KR" w:bidi="sa-IN"/>
        </w:rPr>
        <w:t xml:space="preserve">da bo trajno </w:t>
      </w:r>
      <w:r w:rsidRPr="005A66A8">
        <w:rPr>
          <w:rFonts w:ascii="Garamond" w:eastAsia="Batang" w:hAnsi="Garamond" w:cs="Calibri"/>
          <w:bCs/>
          <w:sz w:val="24"/>
          <w:szCs w:val="24"/>
          <w:lang w:eastAsia="ko-KR" w:bidi="sa-IN"/>
        </w:rPr>
        <w:t>varoval kot zaupno vso dokumentacijo, vse podatke in informacije, ki  mu bodo dane na razpolago za izvajanje revidiranja in do katerih bo dostopal ter jih ne bo razkril nepooblaščenim osebam; in da jih bo obdeloval izključno za namen izvedbe  revizije;</w:t>
      </w:r>
    </w:p>
    <w:p w14:paraId="52D2032F" w14:textId="77777777" w:rsidR="00561711" w:rsidRDefault="00561711"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takoj pisno opozoril naročnika na okoliščine, ki bi lahko otežile ali onemogočile kvalitetno in pravilno izvedbo storitev.</w:t>
      </w:r>
    </w:p>
    <w:p w14:paraId="2C973759" w14:textId="2FB25B7D" w:rsidR="004C1CDA" w:rsidRPr="004C1CDA" w:rsidRDefault="00782ED4" w:rsidP="00911DC1">
      <w:pPr>
        <w:numPr>
          <w:ilvl w:val="0"/>
          <w:numId w:val="16"/>
        </w:numPr>
        <w:spacing w:after="0" w:line="276" w:lineRule="auto"/>
        <w:ind w:left="567" w:hanging="207"/>
        <w:contextualSpacing/>
        <w:jc w:val="both"/>
        <w:rPr>
          <w:rFonts w:ascii="Garamond" w:eastAsia="Calibri" w:hAnsi="Garamond"/>
          <w:sz w:val="24"/>
          <w:szCs w:val="24"/>
          <w:lang w:eastAsia="sl-SI"/>
        </w:rPr>
      </w:pPr>
      <w:r>
        <w:rPr>
          <w:rFonts w:ascii="Garamond" w:eastAsia="Batang" w:hAnsi="Garamond" w:cs="Calibri"/>
          <w:bCs/>
          <w:sz w:val="24"/>
          <w:szCs w:val="24"/>
          <w:lang w:eastAsia="ko-KR" w:bidi="sa-IN"/>
        </w:rPr>
        <w:t>d</w:t>
      </w:r>
      <w:r w:rsidR="00BE0BF7">
        <w:rPr>
          <w:rFonts w:ascii="Garamond" w:eastAsia="Batang" w:hAnsi="Garamond" w:cs="Calibri"/>
          <w:bCs/>
          <w:sz w:val="24"/>
          <w:szCs w:val="24"/>
          <w:lang w:eastAsia="ko-KR" w:bidi="sa-IN"/>
        </w:rPr>
        <w:t xml:space="preserve">a bo </w:t>
      </w:r>
      <w:r w:rsidR="00BE0BF7" w:rsidRPr="005A66A8">
        <w:rPr>
          <w:rFonts w:ascii="Garamond" w:eastAsia="Batang" w:hAnsi="Garamond" w:cs="Calibri"/>
          <w:bCs/>
          <w:sz w:val="24"/>
          <w:szCs w:val="24"/>
          <w:lang w:val="pl-PL" w:eastAsia="ko-KR" w:bidi="sa-IN"/>
        </w:rPr>
        <w:t xml:space="preserve">sproti obveščal službo za notranjo revizijo naročnika o izvajanju revizije ter o morebitni </w:t>
      </w:r>
      <w:r w:rsidR="004C1CDA">
        <w:rPr>
          <w:rFonts w:ascii="Garamond" w:eastAsia="Batang" w:hAnsi="Garamond" w:cs="Calibri"/>
          <w:bCs/>
          <w:sz w:val="24"/>
          <w:szCs w:val="24"/>
          <w:lang w:val="pl-PL" w:eastAsia="ko-KR" w:bidi="sa-IN"/>
        </w:rPr>
        <w:t xml:space="preserve">tekoči </w:t>
      </w:r>
      <w:r w:rsidR="00BE0BF7" w:rsidRPr="005A66A8">
        <w:rPr>
          <w:rFonts w:ascii="Garamond" w:eastAsia="Batang" w:hAnsi="Garamond" w:cs="Calibri"/>
          <w:bCs/>
          <w:sz w:val="24"/>
          <w:szCs w:val="24"/>
          <w:lang w:val="pl-PL" w:eastAsia="ko-KR" w:bidi="sa-IN"/>
        </w:rPr>
        <w:t xml:space="preserve">problematiki in </w:t>
      </w:r>
      <w:r w:rsidR="00BE0BF7" w:rsidRPr="005A66A8">
        <w:rPr>
          <w:rFonts w:ascii="Garamond" w:eastAsia="Batang" w:hAnsi="Garamond" w:cs="Calibri"/>
          <w:bCs/>
          <w:sz w:val="24"/>
          <w:szCs w:val="24"/>
          <w:lang w:eastAsia="ko-KR" w:bidi="sa-IN"/>
        </w:rPr>
        <w:t xml:space="preserve">nastalih okoliščinah, ki bi lahko vplivale na izvedbo predmeta te </w:t>
      </w:r>
      <w:r w:rsidR="00BE0BF7">
        <w:rPr>
          <w:rFonts w:ascii="Garamond" w:eastAsia="Batang" w:hAnsi="Garamond" w:cs="Calibri"/>
          <w:bCs/>
          <w:sz w:val="24"/>
          <w:szCs w:val="24"/>
          <w:lang w:eastAsia="ko-KR" w:bidi="sa-IN"/>
        </w:rPr>
        <w:t>pogodbe</w:t>
      </w:r>
      <w:r w:rsidR="004C1CDA">
        <w:rPr>
          <w:rFonts w:ascii="Garamond" w:eastAsia="Batang" w:hAnsi="Garamond" w:cs="Calibri"/>
          <w:bCs/>
          <w:sz w:val="24"/>
          <w:szCs w:val="24"/>
          <w:lang w:eastAsia="ko-KR" w:bidi="sa-IN"/>
        </w:rPr>
        <w:t xml:space="preserve">, </w:t>
      </w:r>
      <w:r w:rsidR="004C1CDA" w:rsidRPr="004C1CDA">
        <w:rPr>
          <w:rFonts w:ascii="Garamond" w:eastAsia="Calibri" w:hAnsi="Garamond"/>
          <w:sz w:val="24"/>
          <w:szCs w:val="24"/>
          <w:lang w:eastAsia="sl-SI"/>
        </w:rPr>
        <w:t>vključujoč pravočasno obveščanje o morebitnih manjkajoči dokumentaciji in informacijah, ki jih potrebuje od naročnika za izvedbo predmeta pogodbe</w:t>
      </w:r>
      <w:r w:rsidR="00911DC1">
        <w:rPr>
          <w:rFonts w:ascii="Garamond" w:eastAsia="Calibri" w:hAnsi="Garamond"/>
          <w:sz w:val="24"/>
          <w:szCs w:val="24"/>
          <w:lang w:eastAsia="sl-SI"/>
        </w:rPr>
        <w:t>.</w:t>
      </w:r>
    </w:p>
    <w:p w14:paraId="0368DB76" w14:textId="4A3623FF" w:rsidR="00BE0BF7" w:rsidRDefault="00782ED4"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Pr>
          <w:rFonts w:ascii="Garamond" w:eastAsia="Batang" w:hAnsi="Garamond" w:cs="Calibri"/>
          <w:bCs/>
          <w:sz w:val="24"/>
          <w:szCs w:val="24"/>
          <w:lang w:eastAsia="ko-KR" w:bidi="sa-IN"/>
        </w:rPr>
        <w:t>d</w:t>
      </w:r>
      <w:r w:rsidR="00BE0BF7">
        <w:rPr>
          <w:rFonts w:ascii="Garamond" w:eastAsia="Batang" w:hAnsi="Garamond" w:cs="Calibri"/>
          <w:bCs/>
          <w:sz w:val="24"/>
          <w:szCs w:val="24"/>
          <w:lang w:eastAsia="ko-KR" w:bidi="sa-IN"/>
        </w:rPr>
        <w:t xml:space="preserve">a soglaša </w:t>
      </w:r>
      <w:r w:rsidR="00BE0BF7" w:rsidRPr="005A66A8">
        <w:rPr>
          <w:rFonts w:ascii="Garamond" w:eastAsia="Batang" w:hAnsi="Garamond" w:cs="Calibri"/>
          <w:bCs/>
          <w:sz w:val="24"/>
          <w:szCs w:val="24"/>
          <w:lang w:eastAsia="ko-KR" w:bidi="sa-IN"/>
        </w:rPr>
        <w:t xml:space="preserve">z izvajanjem nadzornih aktivnosti </w:t>
      </w:r>
      <w:r w:rsidR="00911DC1">
        <w:rPr>
          <w:rFonts w:ascii="Garamond" w:eastAsia="Batang" w:hAnsi="Garamond" w:cs="Calibri"/>
          <w:bCs/>
          <w:sz w:val="24"/>
          <w:szCs w:val="24"/>
          <w:lang w:eastAsia="ko-KR" w:bidi="sa-IN"/>
        </w:rPr>
        <w:t xml:space="preserve">službe za notranjo revizijo </w:t>
      </w:r>
      <w:r w:rsidR="00BE0BF7" w:rsidRPr="005A66A8">
        <w:rPr>
          <w:rFonts w:ascii="Garamond" w:eastAsia="Batang" w:hAnsi="Garamond" w:cs="Calibri"/>
          <w:bCs/>
          <w:sz w:val="24"/>
          <w:szCs w:val="24"/>
          <w:lang w:eastAsia="ko-KR" w:bidi="sa-IN"/>
        </w:rPr>
        <w:t>naročnika, ki bodo usmerjene v uresničevanje določil te pogodbe,</w:t>
      </w:r>
    </w:p>
    <w:p w14:paraId="191D7368" w14:textId="77777777" w:rsidR="00911DC1" w:rsidRPr="00561711" w:rsidRDefault="00911DC1" w:rsidP="00911DC1">
      <w:pPr>
        <w:numPr>
          <w:ilvl w:val="0"/>
          <w:numId w:val="19"/>
        </w:numPr>
        <w:tabs>
          <w:tab w:val="clear" w:pos="1080"/>
          <w:tab w:val="num" w:pos="720"/>
        </w:tabs>
        <w:spacing w:after="0" w:line="276" w:lineRule="auto"/>
        <w:ind w:left="567"/>
        <w:contextualSpacing/>
        <w:jc w:val="both"/>
        <w:rPr>
          <w:rFonts w:ascii="Garamond" w:eastAsia="Calibri" w:hAnsi="Garamond"/>
          <w:sz w:val="24"/>
          <w:szCs w:val="24"/>
          <w:lang w:eastAsia="sl-SI"/>
        </w:rPr>
      </w:pPr>
      <w:r w:rsidRPr="00561711">
        <w:rPr>
          <w:rFonts w:ascii="Garamond" w:eastAsia="Calibri" w:hAnsi="Garamond"/>
          <w:sz w:val="24"/>
          <w:szCs w:val="24"/>
          <w:lang w:eastAsia="sl-SI"/>
        </w:rPr>
        <w:t xml:space="preserve">ves čas trajanja te pogodbe dosegljiv (telefonsko, po e pošti, osebno), </w:t>
      </w:r>
    </w:p>
    <w:p w14:paraId="19E1223E" w14:textId="6ECA3F55" w:rsidR="00911DC1" w:rsidRPr="00561711" w:rsidRDefault="00911DC1" w:rsidP="00911DC1">
      <w:pPr>
        <w:numPr>
          <w:ilvl w:val="0"/>
          <w:numId w:val="19"/>
        </w:numPr>
        <w:tabs>
          <w:tab w:val="clear" w:pos="1080"/>
          <w:tab w:val="num" w:pos="720"/>
        </w:tabs>
        <w:spacing w:after="0" w:line="276" w:lineRule="auto"/>
        <w:ind w:left="567"/>
        <w:contextualSpacing/>
        <w:jc w:val="both"/>
        <w:rPr>
          <w:rFonts w:ascii="Garamond" w:eastAsia="Calibri" w:hAnsi="Garamond"/>
          <w:sz w:val="24"/>
          <w:szCs w:val="24"/>
          <w:lang w:eastAsia="sl-SI"/>
        </w:rPr>
      </w:pPr>
      <w:r w:rsidRPr="00561711">
        <w:rPr>
          <w:rFonts w:ascii="Garamond" w:eastAsia="Calibri" w:hAnsi="Garamond"/>
          <w:sz w:val="24"/>
          <w:szCs w:val="24"/>
          <w:lang w:eastAsia="sl-SI"/>
        </w:rPr>
        <w:t xml:space="preserve">pravočasno odzival na komunikacijo z skrbnikom naročnika ne glede na način komunikacije, in sicer po telefonu , </w:t>
      </w:r>
      <w:r>
        <w:rPr>
          <w:rFonts w:ascii="Garamond" w:eastAsia="Calibri" w:hAnsi="Garamond"/>
          <w:sz w:val="24"/>
          <w:szCs w:val="24"/>
          <w:lang w:eastAsia="sl-SI"/>
        </w:rPr>
        <w:t>elektronski pošti.</w:t>
      </w:r>
    </w:p>
    <w:p w14:paraId="780359B2" w14:textId="367F805D" w:rsidR="00BE0BF7" w:rsidRDefault="00782ED4" w:rsidP="00561711">
      <w:pPr>
        <w:widowControl w:val="0"/>
        <w:numPr>
          <w:ilvl w:val="0"/>
          <w:numId w:val="19"/>
        </w:numPr>
        <w:tabs>
          <w:tab w:val="num" w:pos="720"/>
        </w:tabs>
        <w:suppressAutoHyphens/>
        <w:overflowPunct w:val="0"/>
        <w:autoSpaceDE w:val="0"/>
        <w:spacing w:after="0" w:line="276" w:lineRule="auto"/>
        <w:ind w:left="567" w:hanging="283"/>
        <w:jc w:val="both"/>
        <w:textAlignment w:val="baseline"/>
        <w:rPr>
          <w:rFonts w:ascii="Garamond" w:eastAsia="Batang" w:hAnsi="Garamond" w:cs="Calibri"/>
          <w:bCs/>
          <w:sz w:val="24"/>
          <w:szCs w:val="24"/>
          <w:lang w:eastAsia="ko-KR" w:bidi="sa-IN"/>
        </w:rPr>
      </w:pPr>
      <w:r>
        <w:rPr>
          <w:rFonts w:ascii="Garamond" w:eastAsia="Batang" w:hAnsi="Garamond" w:cs="Calibri"/>
          <w:bCs/>
          <w:sz w:val="24"/>
          <w:szCs w:val="24"/>
          <w:lang w:eastAsia="ko-KR" w:bidi="sa-IN"/>
        </w:rPr>
        <w:t>d</w:t>
      </w:r>
      <w:r w:rsidR="00BE0BF7">
        <w:rPr>
          <w:rFonts w:ascii="Garamond" w:eastAsia="Batang" w:hAnsi="Garamond" w:cs="Calibri"/>
          <w:bCs/>
          <w:sz w:val="24"/>
          <w:szCs w:val="24"/>
          <w:lang w:eastAsia="ko-KR" w:bidi="sa-IN"/>
        </w:rPr>
        <w:t xml:space="preserve">a bo </w:t>
      </w:r>
      <w:r w:rsidR="00BE0BF7" w:rsidRPr="005A66A8">
        <w:rPr>
          <w:rFonts w:ascii="Garamond" w:eastAsia="Batang" w:hAnsi="Garamond" w:cs="Calibri"/>
          <w:bCs/>
          <w:sz w:val="24"/>
          <w:szCs w:val="24"/>
          <w:lang w:eastAsia="ko-KR" w:bidi="sa-IN"/>
        </w:rPr>
        <w:t>poročal svetu naročnika, v kolikor bo le-ta izrazil to zahtevo</w:t>
      </w:r>
      <w:r w:rsidR="00BE0BF7">
        <w:rPr>
          <w:rFonts w:ascii="Garamond" w:eastAsia="Batang" w:hAnsi="Garamond" w:cs="Calibri"/>
          <w:bCs/>
          <w:sz w:val="24"/>
          <w:szCs w:val="24"/>
          <w:lang w:eastAsia="ko-KR" w:bidi="sa-IN"/>
        </w:rPr>
        <w:t>.</w:t>
      </w:r>
    </w:p>
    <w:p w14:paraId="219829D0" w14:textId="77777777" w:rsidR="00AF406A" w:rsidRDefault="00AF406A" w:rsidP="00AF406A">
      <w:pPr>
        <w:widowControl w:val="0"/>
        <w:suppressAutoHyphens/>
        <w:overflowPunct w:val="0"/>
        <w:autoSpaceDE w:val="0"/>
        <w:spacing w:after="0" w:line="276" w:lineRule="auto"/>
        <w:jc w:val="both"/>
        <w:textAlignment w:val="baseline"/>
        <w:rPr>
          <w:rFonts w:ascii="Garamond" w:eastAsia="Batang" w:hAnsi="Garamond" w:cs="Calibri"/>
          <w:bCs/>
          <w:sz w:val="24"/>
          <w:szCs w:val="24"/>
          <w:lang w:eastAsia="ko-KR" w:bidi="sa-IN"/>
        </w:rPr>
      </w:pPr>
    </w:p>
    <w:p w14:paraId="46B9260B" w14:textId="77777777" w:rsidR="00AF406A" w:rsidRPr="00AF406A" w:rsidRDefault="00AF406A" w:rsidP="00AF406A">
      <w:pPr>
        <w:widowControl w:val="0"/>
        <w:suppressAutoHyphens/>
        <w:overflowPunct w:val="0"/>
        <w:autoSpaceDE w:val="0"/>
        <w:spacing w:after="0" w:line="276" w:lineRule="auto"/>
        <w:jc w:val="both"/>
        <w:textAlignment w:val="baseline"/>
        <w:rPr>
          <w:rFonts w:ascii="Garamond" w:eastAsia="Batang" w:hAnsi="Garamond" w:cs="Calibri"/>
          <w:bCs/>
          <w:sz w:val="24"/>
          <w:szCs w:val="24"/>
          <w:lang w:eastAsia="ko-KR" w:bidi="sa-IN"/>
        </w:rPr>
      </w:pPr>
      <w:r w:rsidRPr="00AF406A">
        <w:rPr>
          <w:rFonts w:ascii="Garamond" w:eastAsia="Batang" w:hAnsi="Garamond" w:cs="Calibri"/>
          <w:bCs/>
          <w:sz w:val="24"/>
          <w:szCs w:val="24"/>
          <w:lang w:eastAsia="ko-KR" w:bidi="sa-IN"/>
        </w:rPr>
        <w:t>Končno poročilo mora izvajalec predati naročniku najkasneje do 30.6.2026.</w:t>
      </w:r>
    </w:p>
    <w:p w14:paraId="4C9BB0DF" w14:textId="77777777" w:rsidR="00AF406A" w:rsidRDefault="00AF406A" w:rsidP="00AF406A">
      <w:pPr>
        <w:widowControl w:val="0"/>
        <w:suppressAutoHyphens/>
        <w:overflowPunct w:val="0"/>
        <w:autoSpaceDE w:val="0"/>
        <w:spacing w:after="0" w:line="276" w:lineRule="auto"/>
        <w:jc w:val="both"/>
        <w:textAlignment w:val="baseline"/>
        <w:rPr>
          <w:rFonts w:ascii="Garamond" w:eastAsia="Batang" w:hAnsi="Garamond" w:cs="Calibri"/>
          <w:bCs/>
          <w:sz w:val="24"/>
          <w:szCs w:val="24"/>
          <w:lang w:eastAsia="ko-KR" w:bidi="sa-IN"/>
        </w:rPr>
      </w:pPr>
    </w:p>
    <w:p w14:paraId="52DAEDAB" w14:textId="2009BE87" w:rsidR="00BE0BF7" w:rsidRPr="005A66A8" w:rsidRDefault="00BE0BF7" w:rsidP="00BE0BF7">
      <w:pPr>
        <w:spacing w:after="0" w:line="276" w:lineRule="auto"/>
        <w:contextualSpacing/>
        <w:jc w:val="both"/>
        <w:rPr>
          <w:rFonts w:ascii="Garamond" w:eastAsia="Batang" w:hAnsi="Garamond" w:cs="Calibri"/>
          <w:bCs/>
          <w:sz w:val="24"/>
          <w:szCs w:val="24"/>
          <w:lang w:eastAsia="ko-KR" w:bidi="sa-IN"/>
        </w:rPr>
      </w:pPr>
    </w:p>
    <w:p w14:paraId="1D9EC852" w14:textId="77777777" w:rsidR="00561711" w:rsidRPr="002A1DD2" w:rsidRDefault="00561711" w:rsidP="00561711">
      <w:pPr>
        <w:widowControl w:val="0"/>
        <w:tabs>
          <w:tab w:val="left" w:pos="2583"/>
        </w:tabs>
        <w:spacing w:after="0" w:line="276" w:lineRule="auto"/>
        <w:jc w:val="center"/>
        <w:rPr>
          <w:rFonts w:ascii="Garamond" w:eastAsia="Batang" w:hAnsi="Garamond" w:cs="Calibri"/>
          <w:bCs/>
          <w:sz w:val="24"/>
          <w:szCs w:val="24"/>
          <w:lang w:eastAsia="ko-KR" w:bidi="sa-IN"/>
        </w:rPr>
      </w:pPr>
      <w:r w:rsidRPr="002A1DD2">
        <w:rPr>
          <w:rFonts w:ascii="Garamond" w:eastAsia="Batang" w:hAnsi="Garamond" w:cs="Calibri"/>
          <w:bCs/>
          <w:sz w:val="24"/>
          <w:szCs w:val="24"/>
          <w:lang w:eastAsia="ko-KR" w:bidi="sa-IN"/>
        </w:rPr>
        <w:t>3. člen</w:t>
      </w:r>
    </w:p>
    <w:p w14:paraId="6F77AA95" w14:textId="77777777" w:rsidR="00561711" w:rsidRPr="002A1DD2" w:rsidRDefault="00561711" w:rsidP="00561711">
      <w:pPr>
        <w:widowControl w:val="0"/>
        <w:tabs>
          <w:tab w:val="left" w:pos="2583"/>
        </w:tabs>
        <w:spacing w:after="0" w:line="276" w:lineRule="auto"/>
        <w:jc w:val="both"/>
        <w:rPr>
          <w:rFonts w:ascii="Garamond" w:eastAsia="Batang" w:hAnsi="Garamond" w:cs="Calibri"/>
          <w:bCs/>
          <w:sz w:val="24"/>
          <w:szCs w:val="24"/>
          <w:lang w:eastAsia="ko-KR" w:bidi="sa-IN"/>
        </w:rPr>
      </w:pPr>
    </w:p>
    <w:p w14:paraId="5CD80A31" w14:textId="77777777" w:rsidR="00561711" w:rsidRPr="00561711" w:rsidRDefault="00561711" w:rsidP="00561711">
      <w:pPr>
        <w:spacing w:after="0" w:line="276"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 xml:space="preserve">Stranki bosta komunicirali preko telefona, spletne pošte ali osebno na sestankih. </w:t>
      </w:r>
    </w:p>
    <w:p w14:paraId="670BE193" w14:textId="77777777" w:rsidR="00561711" w:rsidRPr="00561711" w:rsidRDefault="00561711" w:rsidP="00561711">
      <w:pPr>
        <w:spacing w:after="0" w:line="276" w:lineRule="auto"/>
        <w:jc w:val="both"/>
        <w:rPr>
          <w:rFonts w:ascii="Garamond" w:eastAsia="Times New Roman" w:hAnsi="Garamond"/>
          <w:sz w:val="24"/>
          <w:szCs w:val="24"/>
          <w:lang w:eastAsia="sl-SI"/>
        </w:rPr>
      </w:pPr>
    </w:p>
    <w:p w14:paraId="23AFBBB5" w14:textId="6198DA46" w:rsidR="004F0F4B" w:rsidRDefault="00561711" w:rsidP="00561711">
      <w:pPr>
        <w:spacing w:after="120" w:line="276" w:lineRule="auto"/>
        <w:contextualSpacing/>
        <w:jc w:val="both"/>
        <w:rPr>
          <w:rFonts w:ascii="Garamond" w:eastAsia="Times New Roman" w:hAnsi="Garamond"/>
          <w:sz w:val="24"/>
          <w:szCs w:val="24"/>
          <w:lang w:eastAsia="sl-SI"/>
        </w:rPr>
      </w:pPr>
      <w:r w:rsidRPr="00561711">
        <w:rPr>
          <w:rFonts w:ascii="Garamond" w:eastAsia="Times New Roman" w:hAnsi="Garamond"/>
          <w:sz w:val="24"/>
          <w:szCs w:val="24"/>
          <w:lang w:eastAsia="sl-SI"/>
        </w:rPr>
        <w:t>Izvajalec mora glede na potrebe priti na sedež naročnika. Izvajalec v primeru prihoda ni upravičen do plačila nobenih dodatnih stroškov povezanih s potnimi stroški, stroški dela ali ostalimi morebitnimi stroški.</w:t>
      </w:r>
    </w:p>
    <w:p w14:paraId="4DD9B432" w14:textId="730F0E97" w:rsidR="00561711" w:rsidRPr="00561711" w:rsidRDefault="00561711" w:rsidP="00561711">
      <w:pPr>
        <w:spacing w:after="120" w:line="276" w:lineRule="auto"/>
        <w:contextualSpacing/>
        <w:jc w:val="both"/>
        <w:rPr>
          <w:rFonts w:ascii="Garamond" w:eastAsia="Times New Roman" w:hAnsi="Garamond"/>
          <w:sz w:val="24"/>
          <w:szCs w:val="24"/>
          <w:lang w:eastAsia="sl-SI"/>
        </w:rPr>
      </w:pPr>
      <w:r w:rsidRPr="00561711">
        <w:rPr>
          <w:rFonts w:ascii="Garamond" w:eastAsia="Times New Roman" w:hAnsi="Garamond"/>
          <w:sz w:val="24"/>
          <w:szCs w:val="24"/>
          <w:lang w:eastAsia="sl-SI"/>
        </w:rPr>
        <w:t xml:space="preserve">  </w:t>
      </w:r>
    </w:p>
    <w:p w14:paraId="0A7FF06F" w14:textId="77777777" w:rsidR="00561711" w:rsidRPr="00561711" w:rsidRDefault="00561711" w:rsidP="00561711">
      <w:pPr>
        <w:overflowPunct w:val="0"/>
        <w:autoSpaceDE w:val="0"/>
        <w:spacing w:after="0" w:line="276" w:lineRule="auto"/>
        <w:jc w:val="both"/>
        <w:textAlignment w:val="baseline"/>
        <w:rPr>
          <w:rFonts w:ascii="Garamond" w:eastAsia="Times New Roman" w:hAnsi="Garamond" w:cs="Arial"/>
          <w:color w:val="000000"/>
          <w:sz w:val="24"/>
          <w:szCs w:val="24"/>
          <w:lang w:eastAsia="ar-SA"/>
        </w:rPr>
      </w:pPr>
      <w:r w:rsidRPr="00561711">
        <w:rPr>
          <w:rFonts w:ascii="Garamond" w:eastAsia="Times New Roman" w:hAnsi="Garamond" w:cs="Arial"/>
          <w:kern w:val="2"/>
          <w:sz w:val="24"/>
          <w:szCs w:val="24"/>
          <w:lang w:eastAsia="ar-SA"/>
        </w:rPr>
        <w:t>Komunikacija med izvajalcem oziroma strokovnjaki izvajalca in naročnikom poteka izključno v slovenskem jeziku, razen če naročnik za vsak posamezen primer ne privoli v kaj drugega. Če izvajalec oziroma strokovnjaki izvajalce ne obvladajo slovenskega jezika, se izvajalec zavezuje, da bo na svoje stroške zagotovil ustrezno tolmačenje (prevajanje), da bo vsa komunikacija potekala v skladu s predhodno zapisnim stavkom</w:t>
      </w:r>
    </w:p>
    <w:p w14:paraId="69378FFD" w14:textId="77777777" w:rsidR="00561711" w:rsidRPr="00561711" w:rsidRDefault="00561711" w:rsidP="00561711">
      <w:pPr>
        <w:spacing w:after="0" w:line="276" w:lineRule="auto"/>
        <w:jc w:val="both"/>
        <w:rPr>
          <w:rFonts w:ascii="Garamond" w:eastAsia="Times New Roman" w:hAnsi="Garamond"/>
          <w:sz w:val="24"/>
          <w:szCs w:val="24"/>
          <w:lang w:eastAsia="sl-SI"/>
        </w:rPr>
      </w:pPr>
    </w:p>
    <w:p w14:paraId="426BC548" w14:textId="77777777" w:rsidR="00911DC1" w:rsidRDefault="00561711" w:rsidP="00911DC1">
      <w:pPr>
        <w:spacing w:after="0" w:line="276"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Izvajalec je dolžan v času izvajanja storitev redno obveščati skrbnika pogodbe o ugotovitvah pri opravljanju svojega dela. Obveščanje se izvaja vsaj enkrat na teden oziroma po potrebi .</w:t>
      </w:r>
      <w:r w:rsidR="00911DC1">
        <w:rPr>
          <w:rFonts w:ascii="Garamond" w:eastAsia="Times New Roman" w:hAnsi="Garamond"/>
          <w:sz w:val="24"/>
          <w:szCs w:val="24"/>
          <w:lang w:eastAsia="sl-SI"/>
        </w:rPr>
        <w:t xml:space="preserve"> </w:t>
      </w:r>
    </w:p>
    <w:p w14:paraId="52B7CEA4" w14:textId="6462EEB0" w:rsidR="00561711" w:rsidRPr="00561711" w:rsidRDefault="00561711" w:rsidP="00911DC1">
      <w:pPr>
        <w:spacing w:after="0" w:line="276" w:lineRule="auto"/>
        <w:jc w:val="both"/>
        <w:rPr>
          <w:rFonts w:ascii="Garamond" w:eastAsia="Calibri" w:hAnsi="Garamond" w:cs="Arial"/>
          <w:sz w:val="24"/>
          <w:szCs w:val="24"/>
          <w:lang w:eastAsia="ar-SA"/>
        </w:rPr>
      </w:pPr>
      <w:r w:rsidRPr="00561711">
        <w:rPr>
          <w:rFonts w:ascii="Garamond" w:eastAsia="Times New Roman" w:hAnsi="Garamond"/>
          <w:sz w:val="24"/>
          <w:szCs w:val="24"/>
          <w:lang w:eastAsia="sl-SI"/>
        </w:rPr>
        <w:t xml:space="preserve"> </w:t>
      </w:r>
    </w:p>
    <w:p w14:paraId="707F5506" w14:textId="77777777" w:rsidR="00561711" w:rsidRPr="00561711" w:rsidRDefault="00561711" w:rsidP="00561711">
      <w:pPr>
        <w:spacing w:after="0" w:line="276" w:lineRule="auto"/>
        <w:jc w:val="both"/>
        <w:rPr>
          <w:rFonts w:ascii="Garamond" w:eastAsia="Times New Roman" w:hAnsi="Garamond"/>
          <w:sz w:val="24"/>
          <w:szCs w:val="24"/>
          <w:lang w:eastAsia="sl-SI"/>
        </w:rPr>
      </w:pPr>
      <w:r w:rsidRPr="00561711">
        <w:rPr>
          <w:rFonts w:ascii="Garamond" w:eastAsia="Times New Roman" w:hAnsi="Garamond"/>
          <w:sz w:val="24"/>
          <w:szCs w:val="24"/>
          <w:lang w:eastAsia="sl-SI"/>
        </w:rPr>
        <w:t>Stranki se zavezujeta, da bosta pravočasno opozarjali in sporočali potrebne informacije in v dogovorjenem času izvedli svoj del obveznosti.</w:t>
      </w:r>
    </w:p>
    <w:p w14:paraId="5FEDB326" w14:textId="77777777" w:rsidR="00561711" w:rsidRPr="00561711" w:rsidRDefault="00561711" w:rsidP="00561711">
      <w:pPr>
        <w:spacing w:after="0" w:line="276" w:lineRule="auto"/>
        <w:jc w:val="both"/>
        <w:rPr>
          <w:rFonts w:ascii="Garamond" w:eastAsia="Times New Roman" w:hAnsi="Garamond"/>
          <w:sz w:val="24"/>
          <w:szCs w:val="24"/>
          <w:lang w:eastAsia="sl-SI"/>
        </w:rPr>
      </w:pPr>
    </w:p>
    <w:p w14:paraId="3CFEAF44" w14:textId="77777777" w:rsidR="00561711" w:rsidRPr="00A92EF5" w:rsidRDefault="00561711" w:rsidP="00561711">
      <w:pPr>
        <w:spacing w:after="0" w:line="276" w:lineRule="auto"/>
        <w:jc w:val="center"/>
        <w:rPr>
          <w:rFonts w:ascii="Garamond" w:eastAsia="Times New Roman" w:hAnsi="Garamond" w:cs="Arial"/>
          <w:kern w:val="2"/>
          <w:sz w:val="24"/>
          <w:szCs w:val="24"/>
          <w:lang w:eastAsia="ar-SA"/>
        </w:rPr>
      </w:pPr>
      <w:r w:rsidRPr="00A92EF5">
        <w:rPr>
          <w:rFonts w:ascii="Garamond" w:eastAsia="Times New Roman" w:hAnsi="Garamond" w:cs="Arial"/>
          <w:kern w:val="2"/>
          <w:sz w:val="24"/>
          <w:szCs w:val="24"/>
          <w:lang w:eastAsia="ar-SA"/>
        </w:rPr>
        <w:lastRenderedPageBreak/>
        <w:t>4.člen</w:t>
      </w:r>
    </w:p>
    <w:p w14:paraId="3BB85CCA" w14:textId="77777777" w:rsidR="00A92EF5" w:rsidRDefault="00A92EF5" w:rsidP="008D52A3">
      <w:pPr>
        <w:pStyle w:val="Telobesedila"/>
        <w:jc w:val="both"/>
        <w:rPr>
          <w:rFonts w:ascii="Garamond" w:hAnsi="Garamond" w:cs="Arial"/>
          <w:b w:val="0"/>
          <w:kern w:val="2"/>
          <w:szCs w:val="24"/>
          <w:lang w:eastAsia="ar-SA"/>
        </w:rPr>
      </w:pPr>
    </w:p>
    <w:p w14:paraId="57FAA97F" w14:textId="7CA0B122" w:rsidR="008D52A3" w:rsidRPr="00A92EF5" w:rsidRDefault="008D52A3" w:rsidP="008D52A3">
      <w:pPr>
        <w:pStyle w:val="Telobesedila"/>
        <w:jc w:val="both"/>
        <w:rPr>
          <w:rFonts w:ascii="Garamond" w:hAnsi="Garamond" w:cs="Arial"/>
          <w:b w:val="0"/>
          <w:kern w:val="2"/>
          <w:szCs w:val="24"/>
          <w:lang w:eastAsia="ar-SA"/>
        </w:rPr>
      </w:pPr>
      <w:r w:rsidRPr="00A92EF5">
        <w:rPr>
          <w:rFonts w:ascii="Garamond" w:hAnsi="Garamond" w:cs="Arial"/>
          <w:b w:val="0"/>
          <w:kern w:val="2"/>
          <w:szCs w:val="24"/>
          <w:lang w:eastAsia="ar-SA"/>
        </w:rPr>
        <w:t xml:space="preserve">Naročnik je v skladu s pravili notranjega revidiranja dolžan izvajati nadzorne aktivnosti. Izvajalec mu je dolžan omogočiti nadzor. </w:t>
      </w:r>
    </w:p>
    <w:p w14:paraId="46455AFB" w14:textId="77777777" w:rsidR="008D52A3" w:rsidRPr="00A92EF5" w:rsidRDefault="008D52A3" w:rsidP="008D52A3">
      <w:pPr>
        <w:pStyle w:val="Telobesedila"/>
        <w:jc w:val="both"/>
        <w:rPr>
          <w:rFonts w:ascii="Garamond" w:hAnsi="Garamond" w:cs="Arial"/>
          <w:b w:val="0"/>
          <w:kern w:val="2"/>
          <w:szCs w:val="24"/>
          <w:lang w:eastAsia="ar-SA"/>
        </w:rPr>
      </w:pPr>
    </w:p>
    <w:p w14:paraId="6DC033F6" w14:textId="5D97A6BA" w:rsidR="008D52A3" w:rsidRPr="00A92EF5" w:rsidRDefault="008D52A3" w:rsidP="008D52A3">
      <w:pPr>
        <w:pStyle w:val="Telobesedila"/>
        <w:jc w:val="both"/>
        <w:rPr>
          <w:rFonts w:ascii="Garamond" w:hAnsi="Garamond" w:cs="Arial"/>
          <w:b w:val="0"/>
          <w:kern w:val="2"/>
          <w:szCs w:val="24"/>
          <w:lang w:eastAsia="ar-SA"/>
        </w:rPr>
      </w:pPr>
      <w:r w:rsidRPr="00A92EF5">
        <w:rPr>
          <w:rFonts w:ascii="Garamond" w:hAnsi="Garamond" w:cs="Arial"/>
          <w:b w:val="0"/>
          <w:kern w:val="2"/>
          <w:szCs w:val="24"/>
          <w:lang w:eastAsia="ar-SA"/>
        </w:rPr>
        <w:t>Za nadziranje naročnik pooblašča Službo za notranjo revizijo</w:t>
      </w:r>
      <w:r w:rsidR="00A92EF5" w:rsidRPr="00A92EF5">
        <w:rPr>
          <w:rFonts w:ascii="Garamond" w:hAnsi="Garamond" w:cs="Arial"/>
          <w:b w:val="0"/>
          <w:kern w:val="2"/>
          <w:szCs w:val="24"/>
          <w:lang w:eastAsia="ar-SA"/>
        </w:rPr>
        <w:t xml:space="preserve">, dosegljivo na telefonski številki </w:t>
      </w:r>
      <w:r w:rsidRPr="00A92EF5">
        <w:rPr>
          <w:rFonts w:ascii="Garamond" w:hAnsi="Garamond" w:cs="Arial"/>
          <w:b w:val="0"/>
          <w:kern w:val="2"/>
          <w:szCs w:val="24"/>
          <w:lang w:eastAsia="ar-SA"/>
        </w:rPr>
        <w:t xml:space="preserve"> 034233677, e-mail: </w:t>
      </w:r>
      <w:hyperlink r:id="rId10" w:history="1">
        <w:r w:rsidRPr="00A92EF5">
          <w:rPr>
            <w:rFonts w:ascii="Garamond" w:hAnsi="Garamond" w:cs="Arial"/>
            <w:b w:val="0"/>
            <w:kern w:val="2"/>
            <w:szCs w:val="24"/>
            <w:lang w:eastAsia="ar-SA"/>
          </w:rPr>
          <w:t>Irma.Kovac@sb-celje.si</w:t>
        </w:r>
      </w:hyperlink>
      <w:r w:rsidR="00A92EF5" w:rsidRPr="00A92EF5">
        <w:rPr>
          <w:rFonts w:ascii="Garamond" w:hAnsi="Garamond" w:cs="Arial"/>
          <w:b w:val="0"/>
          <w:kern w:val="2"/>
          <w:szCs w:val="24"/>
          <w:lang w:eastAsia="ar-SA"/>
        </w:rPr>
        <w:t xml:space="preserve"> in v pisarni številka 33 na Upravi</w:t>
      </w:r>
      <w:r w:rsidRPr="00A92EF5">
        <w:rPr>
          <w:rFonts w:ascii="Garamond" w:hAnsi="Garamond" w:cs="Arial"/>
          <w:b w:val="0"/>
          <w:kern w:val="2"/>
          <w:szCs w:val="24"/>
          <w:lang w:eastAsia="ar-SA"/>
        </w:rPr>
        <w:t>.</w:t>
      </w:r>
      <w:r w:rsidR="00735457">
        <w:rPr>
          <w:rFonts w:ascii="Garamond" w:hAnsi="Garamond" w:cs="Arial"/>
          <w:b w:val="0"/>
          <w:kern w:val="2"/>
          <w:szCs w:val="24"/>
          <w:lang w:eastAsia="ar-SA"/>
        </w:rPr>
        <w:t xml:space="preserve"> Kontaktna oseba </w:t>
      </w:r>
      <w:r w:rsidR="00036A82">
        <w:rPr>
          <w:rFonts w:ascii="Garamond" w:hAnsi="Garamond" w:cs="Arial"/>
          <w:b w:val="0"/>
          <w:kern w:val="2"/>
          <w:szCs w:val="24"/>
          <w:lang w:eastAsia="ar-SA"/>
        </w:rPr>
        <w:t xml:space="preserve">na strani </w:t>
      </w:r>
      <w:r w:rsidR="00735457">
        <w:rPr>
          <w:rFonts w:ascii="Garamond" w:hAnsi="Garamond" w:cs="Arial"/>
          <w:b w:val="0"/>
          <w:kern w:val="2"/>
          <w:szCs w:val="24"/>
          <w:lang w:eastAsia="ar-SA"/>
        </w:rPr>
        <w:t>izvajalca je _______________________, telefonska številka________________, e-mail_________________.</w:t>
      </w:r>
      <w:r w:rsidRPr="00A92EF5">
        <w:rPr>
          <w:rFonts w:ascii="Garamond" w:hAnsi="Garamond" w:cs="Arial"/>
          <w:b w:val="0"/>
          <w:kern w:val="2"/>
          <w:szCs w:val="24"/>
          <w:lang w:eastAsia="ar-SA"/>
        </w:rPr>
        <w:t xml:space="preserve"> </w:t>
      </w:r>
    </w:p>
    <w:p w14:paraId="019649F9" w14:textId="77777777" w:rsidR="008D52A3" w:rsidRPr="00B43178" w:rsidRDefault="008D52A3" w:rsidP="008D52A3">
      <w:pPr>
        <w:pStyle w:val="Telobesedila"/>
        <w:jc w:val="both"/>
        <w:rPr>
          <w:rFonts w:ascii="Calibri" w:hAnsi="Calibri" w:cs="Calibri"/>
          <w:b w:val="0"/>
          <w:szCs w:val="24"/>
        </w:rPr>
      </w:pPr>
    </w:p>
    <w:p w14:paraId="6B3542E5" w14:textId="4C92A162" w:rsidR="008D52A3" w:rsidRPr="00B43178" w:rsidRDefault="008D52A3" w:rsidP="008D52A3">
      <w:pPr>
        <w:pStyle w:val="Telobesedila"/>
        <w:ind w:left="720"/>
        <w:jc w:val="center"/>
        <w:rPr>
          <w:rFonts w:ascii="Calibri" w:hAnsi="Calibri" w:cs="Calibri"/>
          <w:b w:val="0"/>
          <w:szCs w:val="24"/>
        </w:rPr>
      </w:pPr>
      <w:r>
        <w:rPr>
          <w:rFonts w:ascii="Calibri" w:hAnsi="Calibri" w:cs="Calibri"/>
          <w:b w:val="0"/>
          <w:szCs w:val="24"/>
        </w:rPr>
        <w:t>5</w:t>
      </w:r>
      <w:r w:rsidRPr="00B43178">
        <w:rPr>
          <w:rFonts w:ascii="Calibri" w:hAnsi="Calibri" w:cs="Calibri"/>
          <w:b w:val="0"/>
          <w:szCs w:val="24"/>
        </w:rPr>
        <w:t xml:space="preserve">. člen  </w:t>
      </w:r>
    </w:p>
    <w:p w14:paraId="3BEEC9AF" w14:textId="77777777" w:rsidR="008D52A3" w:rsidRPr="00B43178" w:rsidRDefault="008D52A3" w:rsidP="008D52A3">
      <w:pPr>
        <w:jc w:val="both"/>
        <w:rPr>
          <w:rFonts w:ascii="Calibri" w:hAnsi="Calibri" w:cs="Calibri"/>
        </w:rPr>
      </w:pPr>
    </w:p>
    <w:p w14:paraId="52BC0AED" w14:textId="6077DDD7" w:rsidR="008D52A3" w:rsidRPr="00A92EF5" w:rsidRDefault="008D52A3" w:rsidP="00A92EF5">
      <w:pPr>
        <w:spacing w:after="0" w:line="276" w:lineRule="auto"/>
        <w:jc w:val="both"/>
        <w:rPr>
          <w:rFonts w:ascii="Garamond" w:eastAsia="Times New Roman" w:hAnsi="Garamond" w:cs="Arial"/>
          <w:kern w:val="2"/>
          <w:sz w:val="24"/>
          <w:szCs w:val="24"/>
          <w:lang w:eastAsia="ar-SA"/>
        </w:rPr>
      </w:pPr>
      <w:r w:rsidRPr="00A92EF5">
        <w:rPr>
          <w:rFonts w:ascii="Garamond" w:eastAsia="Times New Roman" w:hAnsi="Garamond" w:cs="Arial"/>
          <w:kern w:val="2"/>
          <w:sz w:val="24"/>
          <w:szCs w:val="24"/>
          <w:lang w:eastAsia="ar-SA"/>
        </w:rPr>
        <w:t xml:space="preserve">Vsi zapisi oziroma delovno gradivo, ki nastaja kot rezultat izvajanja notranje revizije, je last naročnika in se po končani notranji reviziji hrani v arhivu službe za notranjo revizijo naročnika, ne glede na sredstvo, na katerem je posamezen zapis shranjen. Delovno gradivo mora zagotavljati ustrezno preglednost z vidika notranje revizijskih ugotovitev.  </w:t>
      </w:r>
      <w:proofErr w:type="spellStart"/>
      <w:r w:rsidRPr="00A92EF5">
        <w:rPr>
          <w:rFonts w:ascii="Garamond" w:eastAsia="Times New Roman" w:hAnsi="Garamond" w:cs="Arial"/>
          <w:kern w:val="2"/>
          <w:sz w:val="24"/>
          <w:szCs w:val="24"/>
          <w:lang w:eastAsia="ar-SA"/>
        </w:rPr>
        <w:t>Obličnost</w:t>
      </w:r>
      <w:proofErr w:type="spellEnd"/>
      <w:r w:rsidRPr="00A92EF5">
        <w:rPr>
          <w:rFonts w:ascii="Garamond" w:eastAsia="Times New Roman" w:hAnsi="Garamond" w:cs="Arial"/>
          <w:kern w:val="2"/>
          <w:sz w:val="24"/>
          <w:szCs w:val="24"/>
          <w:lang w:eastAsia="ar-SA"/>
        </w:rPr>
        <w:t xml:space="preserve"> delovnega gradiva je prepuščena izbiri izvajalca</w:t>
      </w:r>
      <w:r w:rsidR="00A92EF5">
        <w:rPr>
          <w:rFonts w:ascii="Garamond" w:eastAsia="Times New Roman" w:hAnsi="Garamond" w:cs="Arial"/>
          <w:kern w:val="2"/>
          <w:sz w:val="24"/>
          <w:szCs w:val="24"/>
          <w:lang w:eastAsia="ar-SA"/>
        </w:rPr>
        <w:t>.</w:t>
      </w:r>
      <w:r w:rsidRPr="00A92EF5">
        <w:rPr>
          <w:rFonts w:ascii="Garamond" w:eastAsia="Times New Roman" w:hAnsi="Garamond" w:cs="Arial"/>
          <w:kern w:val="2"/>
          <w:sz w:val="24"/>
          <w:szCs w:val="24"/>
          <w:lang w:eastAsia="ar-SA"/>
        </w:rPr>
        <w:t xml:space="preserve"> Delovno gradivo izvajalec izroči naročniku ob zaključku notranje revizije oziroma največ pet dni kasneje. </w:t>
      </w:r>
    </w:p>
    <w:p w14:paraId="4C88053B" w14:textId="77777777" w:rsidR="00561711" w:rsidRPr="00561711" w:rsidRDefault="00561711" w:rsidP="00561711">
      <w:pPr>
        <w:spacing w:after="120" w:line="276" w:lineRule="auto"/>
        <w:contextualSpacing/>
        <w:rPr>
          <w:rFonts w:ascii="Garamond" w:eastAsia="Times New Roman" w:hAnsi="Garamond" w:cs="Arial"/>
          <w:bCs/>
          <w:sz w:val="24"/>
          <w:szCs w:val="24"/>
          <w:lang w:eastAsia="sl-SI"/>
        </w:rPr>
      </w:pPr>
      <w:bookmarkStart w:id="17" w:name="_Hlk65151858"/>
    </w:p>
    <w:p w14:paraId="193D9276" w14:textId="77777777" w:rsidR="00561711" w:rsidRPr="00561711" w:rsidRDefault="00561711" w:rsidP="00561711">
      <w:pPr>
        <w:spacing w:after="120" w:line="276" w:lineRule="auto"/>
        <w:contextualSpacing/>
        <w:rPr>
          <w:rFonts w:ascii="Garamond" w:eastAsia="Times New Roman" w:hAnsi="Garamond" w:cs="Arial"/>
          <w:bCs/>
          <w:sz w:val="24"/>
          <w:szCs w:val="24"/>
          <w:lang w:eastAsia="sl-SI"/>
        </w:rPr>
      </w:pPr>
      <w:r w:rsidRPr="00561711">
        <w:rPr>
          <w:rFonts w:ascii="Garamond" w:eastAsia="Times New Roman" w:hAnsi="Garamond" w:cs="Arial"/>
          <w:bCs/>
          <w:sz w:val="24"/>
          <w:szCs w:val="24"/>
          <w:lang w:eastAsia="sl-SI"/>
        </w:rPr>
        <w:t>Pisne izdelke bo izvajalec dostavil praviloma po elektronski pošti, na naročnikovo zahtevo pa tudi po navadni pošti, osebno na sedež naročnika ali na drug dogovorjen način.</w:t>
      </w:r>
    </w:p>
    <w:bookmarkEnd w:id="17"/>
    <w:p w14:paraId="522DE990" w14:textId="77777777" w:rsidR="00735457" w:rsidRPr="00561711" w:rsidRDefault="00735457" w:rsidP="00561711">
      <w:pPr>
        <w:spacing w:after="0" w:line="276" w:lineRule="auto"/>
        <w:jc w:val="both"/>
        <w:rPr>
          <w:rFonts w:ascii="Garamond" w:eastAsia="Times New Roman" w:hAnsi="Garamond"/>
          <w:sz w:val="24"/>
          <w:szCs w:val="24"/>
          <w:lang w:eastAsia="sl-SI"/>
        </w:rPr>
      </w:pPr>
    </w:p>
    <w:p w14:paraId="31841600" w14:textId="3197FFCA" w:rsidR="00561711" w:rsidRPr="00561711" w:rsidRDefault="00735457" w:rsidP="00561711">
      <w:pPr>
        <w:spacing w:after="0" w:line="276" w:lineRule="auto"/>
        <w:jc w:val="center"/>
        <w:rPr>
          <w:rFonts w:ascii="Garamond" w:eastAsia="Times New Roman" w:hAnsi="Garamond"/>
          <w:sz w:val="24"/>
          <w:szCs w:val="24"/>
          <w:lang w:eastAsia="sl-SI"/>
        </w:rPr>
      </w:pPr>
      <w:bookmarkStart w:id="18" w:name="_Hlk196401072"/>
      <w:r>
        <w:rPr>
          <w:rFonts w:ascii="Garamond" w:eastAsia="Times New Roman" w:hAnsi="Garamond"/>
          <w:sz w:val="24"/>
          <w:szCs w:val="24"/>
          <w:lang w:eastAsia="sl-SI"/>
        </w:rPr>
        <w:t>6</w:t>
      </w:r>
      <w:r w:rsidR="00561711" w:rsidRPr="00561711">
        <w:rPr>
          <w:rFonts w:ascii="Garamond" w:eastAsia="Times New Roman" w:hAnsi="Garamond"/>
          <w:sz w:val="24"/>
          <w:szCs w:val="24"/>
          <w:lang w:eastAsia="sl-SI"/>
        </w:rPr>
        <w:t>.člen</w:t>
      </w:r>
    </w:p>
    <w:bookmarkEnd w:id="18"/>
    <w:p w14:paraId="334CC28F" w14:textId="77777777" w:rsidR="00561711" w:rsidRPr="00561711" w:rsidRDefault="00561711" w:rsidP="00561711">
      <w:pPr>
        <w:spacing w:after="0" w:line="276" w:lineRule="auto"/>
        <w:jc w:val="both"/>
        <w:rPr>
          <w:rFonts w:ascii="Garamond" w:eastAsia="Times New Roman" w:hAnsi="Garamond"/>
          <w:sz w:val="24"/>
          <w:szCs w:val="24"/>
          <w:lang w:eastAsia="sl-SI"/>
        </w:rPr>
      </w:pPr>
    </w:p>
    <w:p w14:paraId="684A0B4E" w14:textId="23B05C0A"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Pogodbena vrednost znaša _________________________</w:t>
      </w:r>
      <w:r w:rsidR="0018795D">
        <w:rPr>
          <w:rFonts w:ascii="Garamond" w:eastAsia="Times New Roman" w:hAnsi="Garamond" w:cs="Calibri"/>
          <w:color w:val="000000" w:themeColor="text1"/>
          <w:sz w:val="24"/>
          <w:szCs w:val="24"/>
          <w:lang w:eastAsia="sl-SI"/>
        </w:rPr>
        <w:t xml:space="preserve"> EUR z DDV.</w:t>
      </w:r>
    </w:p>
    <w:p w14:paraId="7BA0A665"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p>
    <w:p w14:paraId="16E37FBB" w14:textId="77777777" w:rsidR="007C7697" w:rsidRDefault="007C7697" w:rsidP="007C7697">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izven vrednosti, določene v prvem odstavku tega člena, ne bo zaračunal nobenih drugih stroškov.</w:t>
      </w:r>
    </w:p>
    <w:p w14:paraId="4DCD222B"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p>
    <w:p w14:paraId="352E2175" w14:textId="024AC072" w:rsidR="00415A02" w:rsidRPr="00415A02" w:rsidRDefault="007C7697" w:rsidP="00597F63">
      <w:pPr>
        <w:pStyle w:val="Telobesedila"/>
        <w:jc w:val="both"/>
        <w:rPr>
          <w:rFonts w:ascii="Garamond" w:hAnsi="Garamond" w:cs="Calibri"/>
          <w:b w:val="0"/>
          <w:color w:val="000000" w:themeColor="text1"/>
          <w:szCs w:val="24"/>
          <w:lang w:eastAsia="sl-SI"/>
        </w:rPr>
      </w:pPr>
      <w:r w:rsidRPr="00415A02">
        <w:rPr>
          <w:rFonts w:ascii="Garamond" w:hAnsi="Garamond" w:cs="Calibri"/>
          <w:b w:val="0"/>
          <w:color w:val="000000" w:themeColor="text1"/>
          <w:szCs w:val="24"/>
          <w:lang w:eastAsia="sl-SI"/>
        </w:rPr>
        <w:t xml:space="preserve">Naročnik bo izvajalcu plačal storitve na TRR ponudnika naveden na računu. </w:t>
      </w:r>
      <w:r w:rsidR="00415A02" w:rsidRPr="00415A02">
        <w:rPr>
          <w:rFonts w:ascii="Garamond" w:hAnsi="Garamond" w:cs="Calibri"/>
          <w:b w:val="0"/>
          <w:color w:val="000000" w:themeColor="text1"/>
          <w:szCs w:val="24"/>
          <w:lang w:eastAsia="sl-SI"/>
        </w:rPr>
        <w:t>Po</w:t>
      </w:r>
      <w:r w:rsidR="00415A02">
        <w:rPr>
          <w:rFonts w:ascii="Garamond" w:hAnsi="Garamond" w:cs="Calibri"/>
          <w:b w:val="0"/>
          <w:color w:val="000000" w:themeColor="text1"/>
          <w:szCs w:val="24"/>
          <w:lang w:eastAsia="sl-SI"/>
        </w:rPr>
        <w:t>dlaga</w:t>
      </w:r>
      <w:r w:rsidR="00415A02" w:rsidRPr="00415A02">
        <w:rPr>
          <w:rFonts w:ascii="Garamond" w:hAnsi="Garamond" w:cs="Calibri"/>
          <w:b w:val="0"/>
          <w:color w:val="000000" w:themeColor="text1"/>
          <w:szCs w:val="24"/>
          <w:lang w:eastAsia="sl-SI"/>
        </w:rPr>
        <w:t xml:space="preserve"> za realizacijo plačila je potrjen prevzemni zapisnik, ki ga sestavi Služba za notranjo revizijo  po zaključku notranje revizije</w:t>
      </w:r>
      <w:r w:rsidR="00AF406A">
        <w:rPr>
          <w:rFonts w:ascii="Garamond" w:hAnsi="Garamond" w:cs="Calibri"/>
          <w:b w:val="0"/>
          <w:color w:val="000000" w:themeColor="text1"/>
          <w:szCs w:val="24"/>
          <w:lang w:eastAsia="sl-SI"/>
        </w:rPr>
        <w:t xml:space="preserve">, </w:t>
      </w:r>
      <w:r w:rsidR="00AF406A" w:rsidRPr="00AF406A">
        <w:rPr>
          <w:rFonts w:ascii="Garamond" w:hAnsi="Garamond" w:cs="Calibri"/>
          <w:b w:val="0"/>
          <w:color w:val="000000" w:themeColor="text1"/>
          <w:szCs w:val="24"/>
          <w:lang w:eastAsia="sl-SI"/>
        </w:rPr>
        <w:t>to je po  predaji končnega poročila</w:t>
      </w:r>
      <w:r w:rsidR="00415A02" w:rsidRPr="00415A02">
        <w:rPr>
          <w:rFonts w:ascii="Garamond" w:hAnsi="Garamond" w:cs="Calibri"/>
          <w:b w:val="0"/>
          <w:color w:val="000000" w:themeColor="text1"/>
          <w:szCs w:val="24"/>
          <w:lang w:eastAsia="sl-SI"/>
        </w:rPr>
        <w:t xml:space="preserve">. Prevzemni zapisnik s svojim podpisom potrdi direktor naročnika. </w:t>
      </w:r>
    </w:p>
    <w:p w14:paraId="3538BCB1" w14:textId="45C64D0F"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p>
    <w:p w14:paraId="3F5125C3"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Če naročnik ne poravna pravočasno svojih obveznosti, mu lahko izvajalec zaračuna zakonite zamudne obresti skladno z Zakonom o predpisani obrestni meri zamudnih obresti od dneva zapadlosti plačila do dneva plačila. </w:t>
      </w:r>
    </w:p>
    <w:p w14:paraId="27227B37"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p>
    <w:p w14:paraId="70DDAA7E"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Odstop terjatve iz te pogodbe v korist tretji osebi je možen le s pisnim soglasjem naročnika. </w:t>
      </w:r>
    </w:p>
    <w:p w14:paraId="02E2A8DA" w14:textId="77777777" w:rsidR="007C7697" w:rsidRPr="007802F6" w:rsidRDefault="007C7697" w:rsidP="007C7697">
      <w:pPr>
        <w:spacing w:after="0" w:line="240" w:lineRule="auto"/>
        <w:jc w:val="both"/>
        <w:rPr>
          <w:rFonts w:ascii="Garamond" w:eastAsia="Times New Roman" w:hAnsi="Garamond" w:cs="Calibri"/>
          <w:color w:val="000000" w:themeColor="text1"/>
          <w:sz w:val="24"/>
          <w:szCs w:val="24"/>
          <w:lang w:eastAsia="sl-SI"/>
        </w:rPr>
      </w:pPr>
    </w:p>
    <w:p w14:paraId="4FAC51DA" w14:textId="77777777" w:rsidR="00561711" w:rsidRPr="00561711" w:rsidRDefault="00561711" w:rsidP="00561711">
      <w:pPr>
        <w:spacing w:after="200" w:line="276" w:lineRule="auto"/>
        <w:jc w:val="both"/>
        <w:rPr>
          <w:rFonts w:ascii="Garamond" w:eastAsia="Calibri" w:hAnsi="Garamond"/>
          <w:sz w:val="24"/>
          <w:szCs w:val="24"/>
        </w:rPr>
      </w:pPr>
    </w:p>
    <w:p w14:paraId="20CCECA4" w14:textId="26536556" w:rsidR="00561711" w:rsidRPr="00561711" w:rsidRDefault="00415A02" w:rsidP="00561711">
      <w:pPr>
        <w:spacing w:after="200" w:line="276" w:lineRule="auto"/>
        <w:jc w:val="center"/>
        <w:rPr>
          <w:rFonts w:ascii="Garamond" w:eastAsia="Calibri" w:hAnsi="Garamond"/>
          <w:sz w:val="24"/>
          <w:szCs w:val="24"/>
        </w:rPr>
      </w:pPr>
      <w:r>
        <w:rPr>
          <w:rFonts w:ascii="Garamond" w:eastAsia="Calibri" w:hAnsi="Garamond"/>
          <w:sz w:val="24"/>
          <w:szCs w:val="24"/>
        </w:rPr>
        <w:t>7</w:t>
      </w:r>
      <w:r w:rsidR="00561711" w:rsidRPr="00561711">
        <w:rPr>
          <w:rFonts w:ascii="Garamond" w:eastAsia="Calibri" w:hAnsi="Garamond"/>
          <w:sz w:val="24"/>
          <w:szCs w:val="24"/>
        </w:rPr>
        <w:t>. člen</w:t>
      </w:r>
    </w:p>
    <w:p w14:paraId="709F1E40"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Izvajalec pri izvajanju te pogodbe nastopa z naslednjimi podizvajalci:</w:t>
      </w:r>
    </w:p>
    <w:p w14:paraId="235872D1"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w:t>
      </w:r>
      <w:r w:rsidRPr="00561711">
        <w:rPr>
          <w:rFonts w:ascii="Garamond" w:eastAsia="Calibri" w:hAnsi="Garamond"/>
          <w:sz w:val="24"/>
          <w:szCs w:val="24"/>
        </w:rPr>
        <w:tab/>
        <w:t>_________________, ki zahteva neposredno plačilo/ne zahteva neposrednega plačila za izvedena dela in bo za izvajalca izvedel dela po tej pogodbi v višini ___% posla.</w:t>
      </w:r>
    </w:p>
    <w:p w14:paraId="4367C002"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lastRenderedPageBreak/>
        <w:t xml:space="preserve">Za obveznosti po tej pogodbi, ki jih izvajalec izpolnjuje s podizvajalci, izvajalec odgovarja kot, da bi jih izpolnjeval (oziroma </w:t>
      </w:r>
      <w:proofErr w:type="spellStart"/>
      <w:r w:rsidRPr="00561711">
        <w:rPr>
          <w:rFonts w:ascii="Garamond" w:eastAsia="Calibri" w:hAnsi="Garamond"/>
          <w:sz w:val="24"/>
          <w:szCs w:val="24"/>
        </w:rPr>
        <w:t>neizpolnjeval</w:t>
      </w:r>
      <w:proofErr w:type="spellEnd"/>
      <w:r w:rsidRPr="00561711">
        <w:rPr>
          <w:rFonts w:ascii="Garamond" w:eastAsia="Calibri" w:hAnsi="Garamond"/>
          <w:sz w:val="24"/>
          <w:szCs w:val="24"/>
        </w:rPr>
        <w:t>) sam</w:t>
      </w:r>
    </w:p>
    <w:p w14:paraId="1F11EAB5" w14:textId="77777777" w:rsidR="00561711" w:rsidRPr="00561711" w:rsidRDefault="00561711" w:rsidP="00561711">
      <w:pPr>
        <w:spacing w:before="360" w:after="240" w:line="276" w:lineRule="auto"/>
        <w:ind w:right="-130"/>
        <w:jc w:val="center"/>
        <w:outlineLvl w:val="0"/>
        <w:rPr>
          <w:rFonts w:ascii="Garamond" w:eastAsia="Calibri" w:hAnsi="Garamond"/>
          <w:sz w:val="24"/>
          <w:szCs w:val="24"/>
          <w:lang w:eastAsia="sl-SI"/>
        </w:rPr>
      </w:pPr>
      <w:r w:rsidRPr="00561711">
        <w:rPr>
          <w:rFonts w:ascii="Garamond" w:eastAsia="Calibri" w:hAnsi="Garamond"/>
          <w:sz w:val="24"/>
          <w:szCs w:val="24"/>
          <w:lang w:eastAsia="sl-SI"/>
        </w:rPr>
        <w:t>8. člen</w:t>
      </w:r>
    </w:p>
    <w:p w14:paraId="0D65F11B"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Pod višjo silo se razumejo vsi nepredvideni in nepričakovani dogodki, ki nastopijo neodvisno od volje strank in ki jih stranki nista mogli predvideti ob sklepanju pogodbe ter kakorkoli vplivajo na izvedbo pogodbenih obveznosti.</w:t>
      </w:r>
    </w:p>
    <w:p w14:paraId="1ADF5A00"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 xml:space="preserve">Ena pogodbena stranka je drugo dolžna pisno obvestiti o nastanku višje sile v 2 (dveh) delovnih dneh po nastanku le-te. </w:t>
      </w:r>
    </w:p>
    <w:p w14:paraId="058C6687"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Nobena od strank ni odgovorna za neizpolnitev katerekoli izmed svojih obveznosti iz razlogov, ki so izven njenega nadzora.</w:t>
      </w:r>
    </w:p>
    <w:p w14:paraId="2AECE9E6" w14:textId="47C56159" w:rsidR="00561711" w:rsidRPr="00561711" w:rsidRDefault="00415A02" w:rsidP="00561711">
      <w:pPr>
        <w:spacing w:before="360" w:after="240" w:line="276" w:lineRule="auto"/>
        <w:ind w:right="-130"/>
        <w:jc w:val="center"/>
        <w:outlineLvl w:val="0"/>
        <w:rPr>
          <w:rFonts w:ascii="Garamond" w:eastAsia="Calibri" w:hAnsi="Garamond"/>
          <w:sz w:val="24"/>
          <w:szCs w:val="24"/>
          <w:lang w:eastAsia="sl-SI"/>
        </w:rPr>
      </w:pPr>
      <w:r>
        <w:rPr>
          <w:rFonts w:ascii="Garamond" w:eastAsia="Calibri" w:hAnsi="Garamond"/>
          <w:sz w:val="24"/>
          <w:szCs w:val="24"/>
          <w:lang w:eastAsia="sl-SI"/>
        </w:rPr>
        <w:t>9</w:t>
      </w:r>
      <w:r w:rsidR="00561711" w:rsidRPr="00561711">
        <w:rPr>
          <w:rFonts w:ascii="Garamond" w:eastAsia="Calibri" w:hAnsi="Garamond"/>
          <w:sz w:val="24"/>
          <w:szCs w:val="24"/>
          <w:lang w:eastAsia="sl-SI"/>
        </w:rPr>
        <w:t>. člen</w:t>
      </w:r>
    </w:p>
    <w:p w14:paraId="5DD5E469"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Arial"/>
          <w:color w:val="000000"/>
          <w:kern w:val="2"/>
          <w:sz w:val="24"/>
          <w:szCs w:val="24"/>
          <w:lang w:eastAsia="sl-SI"/>
        </w:rPr>
      </w:pPr>
      <w:r w:rsidRPr="00561711">
        <w:rPr>
          <w:rFonts w:ascii="Garamond" w:eastAsia="Arial Unicode MS" w:hAnsi="Garamond" w:cs="Arial"/>
          <w:color w:val="000000"/>
          <w:kern w:val="2"/>
          <w:sz w:val="24"/>
          <w:szCs w:val="24"/>
          <w:lang w:eastAsia="sl-SI"/>
        </w:rPr>
        <w:t>V primeru izvajalčeve neizpolnitve ali nepravilne izpolnitve (izpolnitev z zamudo glede na vsakokrat dogovorjen rok za izvedbo storitev) katere koli pogodbene obveznosti, ki ni posledica višje sile ali razlogov na strani naročnika, lahko naročnik obračuna izvajalcu za vsako posamično neizpolnitev ali nepravilno izpolnitev pogodbeno kazen v višini 100,00 EUR za vsak dan zamude.</w:t>
      </w:r>
    </w:p>
    <w:p w14:paraId="71A87166" w14:textId="77777777" w:rsidR="00561711" w:rsidRPr="00561711" w:rsidRDefault="00561711" w:rsidP="00561711">
      <w:pPr>
        <w:widowControl w:val="0"/>
        <w:suppressAutoHyphens/>
        <w:spacing w:after="120" w:line="360" w:lineRule="auto"/>
        <w:contextualSpacing/>
        <w:jc w:val="both"/>
        <w:rPr>
          <w:rFonts w:ascii="Garamond" w:eastAsia="Times New Roman" w:hAnsi="Garamond" w:cs="Arial"/>
          <w:color w:val="000000"/>
          <w:kern w:val="2"/>
          <w:sz w:val="24"/>
          <w:szCs w:val="24"/>
          <w:lang w:eastAsia="ar-SA"/>
        </w:rPr>
      </w:pPr>
    </w:p>
    <w:p w14:paraId="66134D6A"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Arial"/>
          <w:color w:val="000000"/>
          <w:kern w:val="2"/>
          <w:sz w:val="24"/>
          <w:szCs w:val="24"/>
          <w:lang w:eastAsia="sl-SI"/>
        </w:rPr>
      </w:pPr>
      <w:r w:rsidRPr="00561711">
        <w:rPr>
          <w:rFonts w:ascii="Garamond" w:eastAsia="Times New Roman" w:hAnsi="Garamond" w:cs="Arial"/>
          <w:color w:val="000000"/>
          <w:kern w:val="2"/>
          <w:sz w:val="24"/>
          <w:szCs w:val="24"/>
          <w:lang w:eastAsia="ar-SA"/>
        </w:rPr>
        <w:t>Naročnik ima pravico zahtevati od izvajalca poleg pogodbene kazni tudi izpolnitev naloge, s katero je bil izvajalec v zamudi</w:t>
      </w:r>
      <w:r w:rsidRPr="00561711">
        <w:rPr>
          <w:rFonts w:ascii="Garamond" w:eastAsia="Times New Roman" w:hAnsi="Garamond" w:cs="Arial"/>
          <w:kern w:val="2"/>
          <w:sz w:val="24"/>
          <w:szCs w:val="24"/>
          <w:lang w:eastAsia="ar-SA"/>
        </w:rPr>
        <w:t xml:space="preserve"> oziroma pravilno izpolnitev obveznosti, katero je izvajalec izpolnil nepravilno</w:t>
      </w:r>
      <w:r w:rsidRPr="00561711">
        <w:rPr>
          <w:rFonts w:ascii="Garamond" w:eastAsia="Times New Roman" w:hAnsi="Garamond" w:cs="Arial"/>
          <w:color w:val="000000"/>
          <w:kern w:val="2"/>
          <w:sz w:val="24"/>
          <w:szCs w:val="24"/>
          <w:lang w:eastAsia="ar-SA"/>
        </w:rPr>
        <w:t xml:space="preserve">. </w:t>
      </w:r>
    </w:p>
    <w:p w14:paraId="0D8DC2FD" w14:textId="77777777" w:rsidR="00561711" w:rsidRPr="00561711" w:rsidRDefault="00561711" w:rsidP="00561711">
      <w:pPr>
        <w:widowControl w:val="0"/>
        <w:suppressAutoHyphens/>
        <w:spacing w:after="120" w:line="360" w:lineRule="auto"/>
        <w:contextualSpacing/>
        <w:jc w:val="both"/>
        <w:rPr>
          <w:rFonts w:ascii="Garamond" w:eastAsia="Times New Roman" w:hAnsi="Garamond" w:cs="Arial"/>
          <w:color w:val="000000"/>
          <w:kern w:val="2"/>
          <w:sz w:val="24"/>
          <w:szCs w:val="24"/>
          <w:lang w:eastAsia="ar-SA"/>
        </w:rPr>
      </w:pPr>
    </w:p>
    <w:p w14:paraId="127E1178"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Arial"/>
          <w:color w:val="000000"/>
          <w:kern w:val="2"/>
          <w:sz w:val="24"/>
          <w:szCs w:val="24"/>
          <w:lang w:eastAsia="sl-SI"/>
        </w:rPr>
      </w:pPr>
      <w:r w:rsidRPr="00561711">
        <w:rPr>
          <w:rFonts w:ascii="Garamond" w:eastAsia="Times New Roman" w:hAnsi="Garamond" w:cs="Arial"/>
          <w:color w:val="000000"/>
          <w:kern w:val="2"/>
          <w:sz w:val="24"/>
          <w:szCs w:val="24"/>
          <w:lang w:eastAsia="ar-SA"/>
        </w:rPr>
        <w:t xml:space="preserve">V primeru, da izvajalec z nalogo zamuja tako, da naročniku nastane škoda, ki je večja od pogodbene kazni, lahko zahteva od izvajalca tudi razliko do popolne odškodnine. V nujnih primerih (npr. grozeča škoda zaradi zamude izvajalca) lahko naročnik izvede kritni nakup naročenih storitev, ki so v zamudi, pri tretji osebi na stroške izvajalca. </w:t>
      </w:r>
    </w:p>
    <w:p w14:paraId="0970ECDB" w14:textId="77777777" w:rsidR="00561711" w:rsidRPr="00561711" w:rsidRDefault="00561711" w:rsidP="00561711">
      <w:pPr>
        <w:widowControl w:val="0"/>
        <w:suppressAutoHyphens/>
        <w:spacing w:after="120" w:line="360" w:lineRule="auto"/>
        <w:contextualSpacing/>
        <w:jc w:val="both"/>
        <w:rPr>
          <w:rFonts w:ascii="Garamond" w:eastAsia="Times New Roman" w:hAnsi="Garamond" w:cs="Arial"/>
          <w:color w:val="000000"/>
          <w:kern w:val="2"/>
          <w:sz w:val="24"/>
          <w:szCs w:val="24"/>
          <w:lang w:eastAsia="ar-SA"/>
        </w:rPr>
      </w:pPr>
    </w:p>
    <w:p w14:paraId="4C3B533E"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Arial"/>
          <w:color w:val="000000"/>
          <w:kern w:val="2"/>
          <w:sz w:val="24"/>
          <w:szCs w:val="24"/>
          <w:lang w:eastAsia="sl-SI"/>
        </w:rPr>
      </w:pPr>
      <w:r w:rsidRPr="00561711">
        <w:rPr>
          <w:rFonts w:ascii="Garamond" w:eastAsia="Times New Roman" w:hAnsi="Garamond" w:cs="Arial"/>
          <w:color w:val="000000"/>
          <w:kern w:val="2"/>
          <w:sz w:val="24"/>
          <w:szCs w:val="24"/>
          <w:lang w:eastAsia="ar-SA"/>
        </w:rPr>
        <w:t>Naročnik lahko zahteva pogodbeno kazen zaradi zamude, tudi če sprejme izpolnitev, ne da bi nemudoma sporočil izvajalcu, da si pridržuje pravico do pogodbene kazni.</w:t>
      </w:r>
    </w:p>
    <w:p w14:paraId="1AF54885"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Calibri"/>
          <w:kern w:val="2"/>
          <w:sz w:val="24"/>
          <w:szCs w:val="24"/>
          <w:lang w:eastAsia="sl-SI"/>
        </w:rPr>
      </w:pPr>
    </w:p>
    <w:p w14:paraId="4EEBC55F" w14:textId="77777777" w:rsidR="00561711" w:rsidRPr="00561711" w:rsidRDefault="00561711" w:rsidP="00561711">
      <w:pPr>
        <w:widowControl w:val="0"/>
        <w:suppressAutoHyphens/>
        <w:spacing w:after="120" w:line="360" w:lineRule="auto"/>
        <w:contextualSpacing/>
        <w:jc w:val="both"/>
        <w:rPr>
          <w:rFonts w:ascii="Garamond" w:eastAsia="Arial Unicode MS" w:hAnsi="Garamond" w:cs="Arial"/>
          <w:color w:val="000000"/>
          <w:kern w:val="2"/>
          <w:sz w:val="24"/>
          <w:szCs w:val="24"/>
          <w:lang w:eastAsia="sl-SI"/>
        </w:rPr>
      </w:pPr>
      <w:r w:rsidRPr="00561711">
        <w:rPr>
          <w:rFonts w:ascii="Garamond" w:eastAsia="Arial Unicode MS" w:hAnsi="Garamond" w:cs="Calibri"/>
          <w:kern w:val="2"/>
          <w:sz w:val="24"/>
          <w:szCs w:val="24"/>
          <w:lang w:eastAsia="sl-SI"/>
        </w:rPr>
        <w:t xml:space="preserve">Pogodbene kazni se seštevajo in se med seboj ne izključujejo. </w:t>
      </w:r>
      <w:r w:rsidRPr="00561711">
        <w:rPr>
          <w:rFonts w:ascii="Garamond" w:eastAsia="Arial Unicode MS" w:hAnsi="Garamond" w:cs="Arial"/>
          <w:color w:val="000000"/>
          <w:kern w:val="2"/>
          <w:sz w:val="24"/>
          <w:szCs w:val="24"/>
          <w:lang w:eastAsia="sl-SI"/>
        </w:rPr>
        <w:t>Ko seštevek pogodbene kazni doseže višino 10 % pogodbene vrednosti z DDV, se pogodbena kazen ne more več nadalje zaračunati.</w:t>
      </w:r>
    </w:p>
    <w:p w14:paraId="45FFAA0C" w14:textId="77777777" w:rsidR="00561711" w:rsidRPr="00561711" w:rsidRDefault="00561711" w:rsidP="00561711">
      <w:pPr>
        <w:spacing w:after="0" w:line="360" w:lineRule="auto"/>
        <w:contextualSpacing/>
        <w:jc w:val="both"/>
        <w:rPr>
          <w:rFonts w:ascii="Garamond" w:eastAsia="Arial Unicode MS" w:hAnsi="Garamond" w:cs="Arial"/>
          <w:kern w:val="2"/>
          <w:sz w:val="24"/>
          <w:szCs w:val="24"/>
          <w:lang w:eastAsia="sl-SI"/>
        </w:rPr>
      </w:pPr>
    </w:p>
    <w:p w14:paraId="7C2B74B5" w14:textId="77777777" w:rsidR="00561711" w:rsidRPr="00561711" w:rsidRDefault="00561711" w:rsidP="00561711">
      <w:pPr>
        <w:spacing w:after="0" w:line="360" w:lineRule="auto"/>
        <w:contextualSpacing/>
        <w:jc w:val="both"/>
        <w:rPr>
          <w:rFonts w:ascii="Garamond" w:eastAsia="Arial Unicode MS" w:hAnsi="Garamond" w:cs="Arial"/>
          <w:kern w:val="2"/>
          <w:sz w:val="24"/>
          <w:szCs w:val="24"/>
          <w:lang w:eastAsia="sl-SI"/>
        </w:rPr>
      </w:pPr>
      <w:r w:rsidRPr="00561711">
        <w:rPr>
          <w:rFonts w:ascii="Garamond" w:eastAsia="Arial Unicode MS" w:hAnsi="Garamond" w:cs="Arial"/>
          <w:kern w:val="2"/>
          <w:sz w:val="24"/>
          <w:szCs w:val="24"/>
          <w:lang w:eastAsia="sl-SI"/>
        </w:rPr>
        <w:t xml:space="preserve">Izvajalec plača znesek pogodbene kazni in morebitne razlike do popolne odškodnine na podlagi računa naročnika v roku osmih (8) dni po prejemu računa, če naročnik tega zneska ne kompenzira </w:t>
      </w:r>
      <w:r w:rsidRPr="00561711">
        <w:rPr>
          <w:rFonts w:ascii="Garamond" w:eastAsia="Arial Unicode MS" w:hAnsi="Garamond" w:cs="Arial"/>
          <w:kern w:val="2"/>
          <w:sz w:val="24"/>
          <w:szCs w:val="24"/>
          <w:lang w:eastAsia="sl-SI"/>
        </w:rPr>
        <w:lastRenderedPageBreak/>
        <w:t>pri plačilu svoje obveznosti. V tem primeru je izvajalec dolžan izstaviti naročniku dobropis v višini obračunane pogodbene kazni oz. razlike do popolne odškodnine najkasneje v roku treh (3) dni po plačilu računa.</w:t>
      </w:r>
    </w:p>
    <w:p w14:paraId="2A29489A" w14:textId="77777777" w:rsidR="00561711" w:rsidRPr="00561711" w:rsidRDefault="00561711" w:rsidP="00561711">
      <w:pPr>
        <w:widowControl w:val="0"/>
        <w:spacing w:after="0" w:line="240" w:lineRule="auto"/>
        <w:jc w:val="both"/>
        <w:rPr>
          <w:rFonts w:ascii="Garamond" w:eastAsia="Times New Roman" w:hAnsi="Garamond" w:cs="Calibri"/>
          <w:sz w:val="24"/>
          <w:szCs w:val="24"/>
          <w:lang w:eastAsia="sl-SI"/>
        </w:rPr>
      </w:pPr>
      <w:r w:rsidRPr="00561711">
        <w:rPr>
          <w:rFonts w:ascii="Garamond" w:eastAsia="Times New Roman" w:hAnsi="Garamond" w:cs="Calibri"/>
          <w:sz w:val="24"/>
          <w:szCs w:val="24"/>
          <w:lang w:eastAsia="sl-SI"/>
        </w:rPr>
        <w:t xml:space="preserve">Izvajalec v razmerju do naročnika v celoti odgovarja za izvedbo storitev ne glede na število morebitnih podizvajalcev in tudi </w:t>
      </w:r>
      <w:bookmarkStart w:id="19" w:name="_Toc116983958"/>
      <w:r w:rsidRPr="00561711">
        <w:rPr>
          <w:rFonts w:ascii="Garamond" w:eastAsia="Times New Roman" w:hAnsi="Garamond" w:cs="Calibri"/>
          <w:sz w:val="24"/>
          <w:szCs w:val="24"/>
          <w:lang w:eastAsia="sl-SI"/>
        </w:rPr>
        <w:t>za delo oseb, ki so po naročilu izvajalca izvajale storitve po tej pogodbi</w:t>
      </w:r>
      <w:bookmarkEnd w:id="19"/>
      <w:r w:rsidRPr="00561711">
        <w:rPr>
          <w:rFonts w:ascii="Garamond" w:eastAsia="Times New Roman" w:hAnsi="Garamond" w:cs="Calibri"/>
          <w:sz w:val="24"/>
          <w:szCs w:val="24"/>
          <w:lang w:eastAsia="sl-SI"/>
        </w:rPr>
        <w:t>, in sicer kot da bi jih sam opravil.</w:t>
      </w:r>
    </w:p>
    <w:p w14:paraId="0CD317BC" w14:textId="77777777" w:rsidR="00561711" w:rsidRPr="00561711" w:rsidRDefault="00561711" w:rsidP="00561711">
      <w:pPr>
        <w:spacing w:before="120" w:after="0" w:line="240" w:lineRule="auto"/>
        <w:jc w:val="both"/>
        <w:rPr>
          <w:rFonts w:ascii="Garamond" w:eastAsia="Times New Roman" w:hAnsi="Garamond" w:cs="Calibri"/>
          <w:sz w:val="24"/>
          <w:szCs w:val="24"/>
          <w:lang w:eastAsia="sl-SI"/>
        </w:rPr>
      </w:pPr>
    </w:p>
    <w:p w14:paraId="19424E55" w14:textId="77777777" w:rsidR="00561711" w:rsidRPr="00561711" w:rsidRDefault="00561711" w:rsidP="00561711">
      <w:pPr>
        <w:spacing w:before="120" w:after="0" w:line="240" w:lineRule="auto"/>
        <w:jc w:val="both"/>
        <w:rPr>
          <w:rFonts w:ascii="Garamond" w:eastAsia="Times New Roman" w:hAnsi="Garamond" w:cs="Calibri"/>
          <w:sz w:val="24"/>
          <w:szCs w:val="24"/>
          <w:lang w:eastAsia="sl-SI"/>
        </w:rPr>
      </w:pPr>
      <w:r w:rsidRPr="00561711">
        <w:rPr>
          <w:rFonts w:ascii="Garamond" w:eastAsia="Times New Roman" w:hAnsi="Garamond" w:cs="Calibri"/>
          <w:sz w:val="24"/>
          <w:szCs w:val="24"/>
          <w:lang w:eastAsia="sl-SI"/>
        </w:rPr>
        <w:t>Izvajalec odgovarja za vso neposredno in posredno škodo, ki nastane naročniku ali tretjim osebam in izvira iz njegovih pogodbenih obveznosti.</w:t>
      </w:r>
    </w:p>
    <w:p w14:paraId="1FC3CDDA" w14:textId="77777777" w:rsidR="00561711" w:rsidRPr="00561711" w:rsidRDefault="00561711" w:rsidP="00561711">
      <w:pPr>
        <w:spacing w:before="360" w:after="240" w:line="276" w:lineRule="auto"/>
        <w:ind w:right="-130"/>
        <w:outlineLvl w:val="0"/>
        <w:rPr>
          <w:rFonts w:ascii="Garamond" w:eastAsia="Calibri" w:hAnsi="Garamond"/>
          <w:sz w:val="24"/>
          <w:szCs w:val="24"/>
          <w:lang w:eastAsia="sl-SI"/>
        </w:rPr>
      </w:pPr>
      <w:r w:rsidRPr="00561711">
        <w:rPr>
          <w:rFonts w:ascii="Garamond" w:eastAsia="Times New Roman" w:hAnsi="Garamond" w:cs="Calibri"/>
          <w:sz w:val="24"/>
          <w:szCs w:val="24"/>
          <w:lang w:eastAsia="sl-SI"/>
        </w:rPr>
        <w:t>Izvajalec odgovarja tudi za vso nastalo škodo, ki je naklepno, iz malomarnosti ali nestrokovnosti povzročena pri izvajanju storitev po tej pogodbi. V kolikor izvajalec ne odpravi škode v roku in na način, kot ga določi naročnik, lahko naročnik izbere drugega izvajalca, ki bo na stroške prvotnega izvajalca odpravil škodo, oziroma si pridrži pravico do ustreznega zmanjšanja cene po tej pogodbi</w:t>
      </w:r>
    </w:p>
    <w:p w14:paraId="35BCD5CC" w14:textId="5A06196F" w:rsidR="00561711" w:rsidRPr="00561711" w:rsidRDefault="00EB403E" w:rsidP="00561711">
      <w:pPr>
        <w:spacing w:before="360" w:after="240" w:line="276" w:lineRule="auto"/>
        <w:ind w:right="-130"/>
        <w:jc w:val="center"/>
        <w:outlineLvl w:val="0"/>
        <w:rPr>
          <w:rFonts w:ascii="Garamond" w:eastAsia="Arial Unicode MS" w:hAnsi="Garamond"/>
          <w:sz w:val="24"/>
          <w:szCs w:val="24"/>
          <w:lang w:eastAsia="sl-SI"/>
        </w:rPr>
      </w:pPr>
      <w:r>
        <w:rPr>
          <w:rFonts w:ascii="Garamond" w:eastAsia="Arial Unicode MS" w:hAnsi="Garamond"/>
          <w:sz w:val="24"/>
          <w:szCs w:val="24"/>
          <w:lang w:eastAsia="sl-SI"/>
        </w:rPr>
        <w:t>10</w:t>
      </w:r>
      <w:r w:rsidR="00561711" w:rsidRPr="00561711">
        <w:rPr>
          <w:rFonts w:ascii="Garamond" w:eastAsia="Arial Unicode MS" w:hAnsi="Garamond"/>
          <w:sz w:val="24"/>
          <w:szCs w:val="24"/>
          <w:lang w:eastAsia="sl-SI"/>
        </w:rPr>
        <w:t>. člen.</w:t>
      </w:r>
    </w:p>
    <w:p w14:paraId="2862D664" w14:textId="77777777" w:rsidR="00561711" w:rsidRPr="00561711" w:rsidRDefault="00561711" w:rsidP="00561711">
      <w:pPr>
        <w:spacing w:before="360" w:after="240" w:line="276" w:lineRule="auto"/>
        <w:ind w:right="-130"/>
        <w:jc w:val="both"/>
        <w:outlineLvl w:val="0"/>
        <w:rPr>
          <w:rFonts w:ascii="Garamond" w:eastAsia="Calibri" w:hAnsi="Garamond"/>
          <w:sz w:val="24"/>
          <w:szCs w:val="24"/>
          <w:lang w:eastAsia="sl-SI"/>
        </w:rPr>
      </w:pPr>
      <w:r w:rsidRPr="00561711">
        <w:rPr>
          <w:rFonts w:ascii="Garamond" w:eastAsia="Arial Unicode MS" w:hAnsi="Garamond"/>
          <w:sz w:val="24"/>
          <w:szCs w:val="24"/>
          <w:lang w:eastAsia="sl-SI"/>
        </w:rPr>
        <w:t>V kolikor se ugotovi, da je v skladu s 14. členom Zakona o integriteti in preprečevanju korupcije (Uradni list RS, št. 45/10, s spremembo) izvajalec sam kot tudi nekdo drug v njegovem imenu ali na njegov račun pri tej pogodbi, predstavniku ali posredniku organa ali organizacije iz javnega sektorja,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pogodba nična.</w:t>
      </w:r>
    </w:p>
    <w:p w14:paraId="72C787A7" w14:textId="511D591E" w:rsidR="00561711" w:rsidRPr="00561711" w:rsidRDefault="00EB403E" w:rsidP="00561711">
      <w:pPr>
        <w:spacing w:before="360" w:after="240" w:line="276" w:lineRule="auto"/>
        <w:ind w:right="-130"/>
        <w:jc w:val="center"/>
        <w:outlineLvl w:val="0"/>
        <w:rPr>
          <w:rFonts w:ascii="Garamond" w:eastAsia="Calibri" w:hAnsi="Garamond"/>
          <w:sz w:val="24"/>
          <w:szCs w:val="24"/>
          <w:lang w:eastAsia="sl-SI"/>
        </w:rPr>
      </w:pPr>
      <w:r>
        <w:rPr>
          <w:rFonts w:ascii="Garamond" w:eastAsia="Calibri" w:hAnsi="Garamond"/>
          <w:sz w:val="24"/>
          <w:szCs w:val="24"/>
          <w:lang w:eastAsia="sl-SI"/>
        </w:rPr>
        <w:t>11</w:t>
      </w:r>
      <w:r w:rsidR="00561711" w:rsidRPr="00561711">
        <w:rPr>
          <w:rFonts w:ascii="Garamond" w:eastAsia="Calibri" w:hAnsi="Garamond"/>
          <w:sz w:val="24"/>
          <w:szCs w:val="24"/>
          <w:lang w:eastAsia="sl-SI"/>
        </w:rPr>
        <w:t>. člen</w:t>
      </w:r>
      <w:r w:rsidR="00561711" w:rsidRPr="00561711">
        <w:rPr>
          <w:rFonts w:ascii="Garamond" w:eastAsia="Calibri" w:hAnsi="Garamond"/>
          <w:sz w:val="24"/>
          <w:szCs w:val="24"/>
        </w:rPr>
        <w:t xml:space="preserve">. </w:t>
      </w:r>
    </w:p>
    <w:p w14:paraId="6BABFCE3"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 xml:space="preserve">V primeru odpovedi pogodbe mora stranka, ki odpoveduje pogodbo pisno zahtevati odpoved. Odpoved velja najprej z začetkom meseca, ki sledi mesecu, v katerem je bila odpovedana. </w:t>
      </w:r>
    </w:p>
    <w:p w14:paraId="40118DF8"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Morebitne spremembe pogodbe bosta stranki uredili z aneksom k tej pogodbi.</w:t>
      </w:r>
    </w:p>
    <w:p w14:paraId="7C804685" w14:textId="14D87390" w:rsidR="00561711" w:rsidRPr="00561711" w:rsidRDefault="00EB403E" w:rsidP="00561711">
      <w:pPr>
        <w:spacing w:before="360" w:after="240" w:line="276" w:lineRule="auto"/>
        <w:ind w:right="-130"/>
        <w:jc w:val="center"/>
        <w:outlineLvl w:val="0"/>
        <w:rPr>
          <w:rFonts w:ascii="Garamond" w:eastAsia="Calibri" w:hAnsi="Garamond"/>
          <w:sz w:val="24"/>
          <w:szCs w:val="24"/>
          <w:lang w:eastAsia="sl-SI"/>
        </w:rPr>
      </w:pPr>
      <w:r>
        <w:rPr>
          <w:rFonts w:ascii="Garamond" w:eastAsia="Calibri" w:hAnsi="Garamond"/>
          <w:sz w:val="24"/>
          <w:szCs w:val="24"/>
          <w:lang w:eastAsia="sl-SI"/>
        </w:rPr>
        <w:t>12</w:t>
      </w:r>
      <w:r w:rsidR="00561711" w:rsidRPr="00561711">
        <w:rPr>
          <w:rFonts w:ascii="Garamond" w:eastAsia="Calibri" w:hAnsi="Garamond"/>
          <w:sz w:val="24"/>
          <w:szCs w:val="24"/>
          <w:lang w:eastAsia="sl-SI"/>
        </w:rPr>
        <w:t>. člen</w:t>
      </w:r>
    </w:p>
    <w:p w14:paraId="601E5DF1"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 xml:space="preserve">Kot poslovno skrivnost je izvajalec dolžan varovati podatke, s katerimi bi se seznanil pri izvedbi storitev, ki so predmet pogodbe. </w:t>
      </w:r>
    </w:p>
    <w:p w14:paraId="0806C9AF"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Calibri" w:hAnsi="Garamond"/>
          <w:sz w:val="24"/>
          <w:szCs w:val="24"/>
        </w:rPr>
        <w:t xml:space="preserve">Določbe o poslovni skrivnosti zavezujejo izvajalca in njegove delavce tudi po prenehanju veljavnosti pogodbe. </w:t>
      </w:r>
    </w:p>
    <w:p w14:paraId="0773FDF8"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w:t>
      </w:r>
      <w:r w:rsidRPr="00561711">
        <w:rPr>
          <w:rFonts w:ascii="Garamond" w:eastAsia="Times New Roman" w:hAnsi="Garamond" w:cs="Arial"/>
          <w:sz w:val="24"/>
          <w:szCs w:val="24"/>
          <w:lang w:eastAsia="sl-SI"/>
        </w:rPr>
        <w:lastRenderedPageBreak/>
        <w:t xml:space="preserve">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besedilo, 114/06 - ZUTPG, 91/07, 71/08 - skl. US, 76/08, 62/10 - ZUPJS, 87/11, 40/11 - ZUPJS-A, 40/12 - ZUJF, 21/13 - ZUTD-A, 63/13 - ZIUPTDSV, 91/13, 99/13 - ZUPJS-C, 99/13 - </w:t>
      </w:r>
      <w:proofErr w:type="spellStart"/>
      <w:r w:rsidRPr="00561711">
        <w:rPr>
          <w:rFonts w:ascii="Garamond" w:eastAsia="Times New Roman" w:hAnsi="Garamond" w:cs="Arial"/>
          <w:sz w:val="24"/>
          <w:szCs w:val="24"/>
          <w:lang w:eastAsia="sl-SI"/>
        </w:rPr>
        <w:t>ZSVarPre</w:t>
      </w:r>
      <w:proofErr w:type="spellEnd"/>
      <w:r w:rsidRPr="00561711">
        <w:rPr>
          <w:rFonts w:ascii="Garamond" w:eastAsia="Times New Roman" w:hAnsi="Garamond" w:cs="Arial"/>
          <w:sz w:val="24"/>
          <w:szCs w:val="24"/>
          <w:lang w:eastAsia="sl-SI"/>
        </w:rPr>
        <w:t>-C,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07E2B9D6"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1FFFF6B3"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39A7EE18"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7A65E9FA"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32CE252A"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29749427"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v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7864521D"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3BAF1A59" w14:textId="77777777" w:rsidR="00561711" w:rsidRPr="00561711" w:rsidRDefault="00561711" w:rsidP="00561711">
      <w:pPr>
        <w:spacing w:after="200" w:line="276" w:lineRule="auto"/>
        <w:jc w:val="both"/>
        <w:rPr>
          <w:rFonts w:ascii="Garamond" w:eastAsia="Calibri" w:hAnsi="Garamond"/>
          <w:sz w:val="24"/>
          <w:szCs w:val="24"/>
        </w:rPr>
      </w:pPr>
      <w:r w:rsidRPr="00561711">
        <w:rPr>
          <w:rFonts w:ascii="Garamond" w:eastAsia="Times New Roman" w:hAnsi="Garamond" w:cs="Arial"/>
          <w:sz w:val="24"/>
          <w:szCs w:val="24"/>
          <w:lang w:eastAsia="sl-SI"/>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47928CE4" w14:textId="7C1163D7" w:rsidR="00561711" w:rsidRPr="00561711" w:rsidRDefault="00EB403E" w:rsidP="00561711">
      <w:pPr>
        <w:spacing w:after="200" w:line="276" w:lineRule="auto"/>
        <w:jc w:val="center"/>
        <w:rPr>
          <w:rFonts w:ascii="Garamond" w:eastAsia="Calibri" w:hAnsi="Garamond"/>
          <w:sz w:val="24"/>
          <w:szCs w:val="24"/>
        </w:rPr>
      </w:pPr>
      <w:r>
        <w:rPr>
          <w:rFonts w:ascii="Garamond" w:eastAsia="Calibri" w:hAnsi="Garamond"/>
          <w:sz w:val="24"/>
          <w:szCs w:val="24"/>
        </w:rPr>
        <w:t>13</w:t>
      </w:r>
      <w:r w:rsidR="00561711" w:rsidRPr="00561711">
        <w:rPr>
          <w:rFonts w:ascii="Garamond" w:eastAsia="Calibri" w:hAnsi="Garamond"/>
          <w:sz w:val="24"/>
          <w:szCs w:val="24"/>
        </w:rPr>
        <w:t>. člen</w:t>
      </w:r>
    </w:p>
    <w:p w14:paraId="5C33E862"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4E66E479"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5C57CCDF"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lastRenderedPageBreak/>
        <w:t xml:space="preserve">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prenosa navedenih avtorskih pravic. </w:t>
      </w:r>
    </w:p>
    <w:p w14:paraId="2F5B7BD4" w14:textId="77777777" w:rsidR="00561711" w:rsidRPr="00561711" w:rsidRDefault="00561711" w:rsidP="00561711">
      <w:pPr>
        <w:spacing w:after="200" w:line="276" w:lineRule="auto"/>
        <w:jc w:val="both"/>
        <w:rPr>
          <w:rFonts w:ascii="Garamond" w:eastAsia="Calibri" w:hAnsi="Garamond"/>
          <w:sz w:val="24"/>
          <w:szCs w:val="24"/>
        </w:rPr>
      </w:pPr>
    </w:p>
    <w:p w14:paraId="63AA2E4F" w14:textId="4F8DA4AF" w:rsidR="00561711" w:rsidRPr="00561711" w:rsidRDefault="00561711" w:rsidP="00561711">
      <w:pPr>
        <w:spacing w:after="0" w:line="276" w:lineRule="auto"/>
        <w:jc w:val="center"/>
        <w:rPr>
          <w:rFonts w:ascii="Garamond" w:eastAsia="Calibri" w:hAnsi="Garamond"/>
          <w:sz w:val="24"/>
          <w:szCs w:val="24"/>
          <w:lang w:eastAsia="sl-SI"/>
        </w:rPr>
      </w:pPr>
      <w:r w:rsidRPr="00561711">
        <w:rPr>
          <w:rFonts w:ascii="Garamond" w:eastAsia="Calibri" w:hAnsi="Garamond"/>
          <w:sz w:val="24"/>
          <w:szCs w:val="24"/>
          <w:lang w:eastAsia="sl-SI"/>
        </w:rPr>
        <w:t>1</w:t>
      </w:r>
      <w:r w:rsidR="00EB403E">
        <w:rPr>
          <w:rFonts w:ascii="Garamond" w:eastAsia="Calibri" w:hAnsi="Garamond"/>
          <w:sz w:val="24"/>
          <w:szCs w:val="24"/>
          <w:lang w:eastAsia="sl-SI"/>
        </w:rPr>
        <w:t>4</w:t>
      </w:r>
      <w:r w:rsidRPr="00561711">
        <w:rPr>
          <w:rFonts w:ascii="Garamond" w:eastAsia="Calibri" w:hAnsi="Garamond"/>
          <w:sz w:val="24"/>
          <w:szCs w:val="24"/>
          <w:lang w:eastAsia="sl-SI"/>
        </w:rPr>
        <w:t>. člen</w:t>
      </w:r>
    </w:p>
    <w:p w14:paraId="12BF72AE" w14:textId="77777777" w:rsidR="00561711" w:rsidRPr="00561711" w:rsidRDefault="00561711" w:rsidP="00561711">
      <w:pPr>
        <w:spacing w:after="0" w:line="276" w:lineRule="auto"/>
        <w:jc w:val="center"/>
        <w:rPr>
          <w:rFonts w:ascii="Garamond" w:eastAsia="Calibri" w:hAnsi="Garamond"/>
          <w:sz w:val="24"/>
          <w:szCs w:val="24"/>
          <w:lang w:eastAsia="sl-SI"/>
        </w:rPr>
      </w:pPr>
    </w:p>
    <w:p w14:paraId="559F38DA"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 xml:space="preserve">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teči po prejemu pisne odpovedi. </w:t>
      </w:r>
    </w:p>
    <w:p w14:paraId="5854F383" w14:textId="77777777" w:rsidR="00561711" w:rsidRPr="00561711" w:rsidRDefault="00561711" w:rsidP="00561711">
      <w:pPr>
        <w:spacing w:after="0" w:line="276" w:lineRule="auto"/>
        <w:jc w:val="both"/>
        <w:rPr>
          <w:rFonts w:ascii="Garamond" w:eastAsia="Times New Roman" w:hAnsi="Garamond" w:cs="Arial"/>
          <w:sz w:val="24"/>
          <w:szCs w:val="24"/>
          <w:lang w:eastAsia="sl-SI"/>
        </w:rPr>
      </w:pPr>
    </w:p>
    <w:p w14:paraId="4E0ECD25"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 xml:space="preserve">Naročnik lahko kadarkoli, brez navedbe razlogov, odstopi od te pogodbe z enomesečnim odpovednim rokom. Odpoved prične učinkovati z dnem, ko je naročnik na dokazljiv način posredoval obvestilo o odpovedi izvajalcu. </w:t>
      </w:r>
    </w:p>
    <w:p w14:paraId="11E7AA70" w14:textId="1DF05B31" w:rsidR="00561711" w:rsidRPr="00561711" w:rsidRDefault="00561711" w:rsidP="00561711">
      <w:pPr>
        <w:spacing w:before="360" w:after="240" w:line="276" w:lineRule="auto"/>
        <w:ind w:right="-130"/>
        <w:jc w:val="center"/>
        <w:outlineLvl w:val="0"/>
        <w:rPr>
          <w:rFonts w:ascii="Garamond" w:eastAsia="Calibri" w:hAnsi="Garamond"/>
          <w:sz w:val="24"/>
          <w:szCs w:val="24"/>
          <w:lang w:eastAsia="sl-SI"/>
        </w:rPr>
      </w:pPr>
      <w:r w:rsidRPr="00561711">
        <w:rPr>
          <w:rFonts w:ascii="Garamond" w:eastAsia="Calibri" w:hAnsi="Garamond"/>
          <w:sz w:val="24"/>
          <w:szCs w:val="24"/>
          <w:lang w:eastAsia="sl-SI"/>
        </w:rPr>
        <w:t>1</w:t>
      </w:r>
      <w:r w:rsidR="00AF406A">
        <w:rPr>
          <w:rFonts w:ascii="Garamond" w:eastAsia="Calibri" w:hAnsi="Garamond"/>
          <w:sz w:val="24"/>
          <w:szCs w:val="24"/>
          <w:lang w:eastAsia="sl-SI"/>
        </w:rPr>
        <w:t>5</w:t>
      </w:r>
      <w:r w:rsidRPr="00561711">
        <w:rPr>
          <w:rFonts w:ascii="Garamond" w:eastAsia="Calibri" w:hAnsi="Garamond"/>
          <w:sz w:val="24"/>
          <w:szCs w:val="24"/>
          <w:lang w:eastAsia="sl-SI"/>
        </w:rPr>
        <w:t>. člen</w:t>
      </w:r>
    </w:p>
    <w:p w14:paraId="7F8238B1" w14:textId="77777777" w:rsidR="00561711" w:rsidRPr="00561711" w:rsidRDefault="00561711" w:rsidP="00561711">
      <w:pPr>
        <w:spacing w:after="200" w:line="276" w:lineRule="auto"/>
        <w:jc w:val="both"/>
        <w:rPr>
          <w:rFonts w:ascii="Garamond" w:eastAsia="Calibri" w:hAnsi="Garamond"/>
          <w:sz w:val="24"/>
          <w:szCs w:val="24"/>
          <w:lang w:eastAsia="sl-SI"/>
        </w:rPr>
      </w:pPr>
      <w:r w:rsidRPr="00561711">
        <w:rPr>
          <w:rFonts w:ascii="Garamond" w:eastAsia="Calibri" w:hAnsi="Garamond"/>
          <w:sz w:val="24"/>
          <w:szCs w:val="24"/>
          <w:lang w:eastAsia="sl-SI"/>
        </w:rPr>
        <w:t>Pogodba začne veljati z dnem podpisa obeh pogodbenih strank.</w:t>
      </w:r>
    </w:p>
    <w:p w14:paraId="41C5CC5F" w14:textId="77777777" w:rsidR="00561711" w:rsidRPr="00561711" w:rsidRDefault="00561711" w:rsidP="00561711">
      <w:pPr>
        <w:spacing w:after="0" w:line="276" w:lineRule="auto"/>
        <w:jc w:val="both"/>
        <w:rPr>
          <w:rFonts w:ascii="Garamond" w:eastAsia="Times New Roman" w:hAnsi="Garamond" w:cs="Arial"/>
          <w:sz w:val="24"/>
          <w:szCs w:val="24"/>
          <w:lang w:eastAsia="sl-SI"/>
        </w:rPr>
      </w:pPr>
      <w:r w:rsidRPr="00561711">
        <w:rPr>
          <w:rFonts w:ascii="Garamond" w:eastAsia="Times New Roman" w:hAnsi="Garamond" w:cs="Arial"/>
          <w:sz w:val="24"/>
          <w:szCs w:val="24"/>
          <w:lang w:eastAsia="sl-SI"/>
        </w:rPr>
        <w:t xml:space="preserve">Ta pogodba je napisana v štirih (4) enakih izvodih, od katerih prejme vsaka stranka po dva izvoda.  </w:t>
      </w:r>
    </w:p>
    <w:p w14:paraId="5C3E2BE8" w14:textId="77777777" w:rsidR="00561711" w:rsidRPr="00561711" w:rsidRDefault="00561711" w:rsidP="00561711">
      <w:pPr>
        <w:spacing w:after="200" w:line="276" w:lineRule="auto"/>
        <w:jc w:val="both"/>
        <w:rPr>
          <w:rFonts w:ascii="Garamond" w:eastAsia="Calibri" w:hAnsi="Garamond"/>
          <w:sz w:val="24"/>
          <w:szCs w:val="24"/>
          <w:lang w:eastAsia="sl-SI"/>
        </w:rPr>
      </w:pPr>
    </w:p>
    <w:p w14:paraId="5827437D" w14:textId="77777777" w:rsidR="00561711" w:rsidRPr="00561711" w:rsidRDefault="00561711" w:rsidP="00561711">
      <w:pPr>
        <w:spacing w:after="200" w:line="324" w:lineRule="auto"/>
        <w:jc w:val="both"/>
        <w:rPr>
          <w:rFonts w:ascii="Garamond" w:eastAsia="Calibri" w:hAnsi="Garamond"/>
          <w:sz w:val="24"/>
          <w:szCs w:val="24"/>
          <w:lang w:eastAsia="sl-SI"/>
        </w:rPr>
      </w:pPr>
    </w:p>
    <w:tbl>
      <w:tblPr>
        <w:tblW w:w="0" w:type="auto"/>
        <w:tblLook w:val="04A0" w:firstRow="1" w:lastRow="0" w:firstColumn="1" w:lastColumn="0" w:noHBand="0" w:noVBand="1"/>
      </w:tblPr>
      <w:tblGrid>
        <w:gridCol w:w="4464"/>
        <w:gridCol w:w="4464"/>
      </w:tblGrid>
      <w:tr w:rsidR="00561711" w:rsidRPr="00561711" w14:paraId="1B255989" w14:textId="77777777" w:rsidTr="005E29A4">
        <w:tc>
          <w:tcPr>
            <w:tcW w:w="4464" w:type="dxa"/>
            <w:hideMark/>
          </w:tcPr>
          <w:p w14:paraId="7554F4F0"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Datum:</w:t>
            </w:r>
          </w:p>
          <w:p w14:paraId="574595EB"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Številka pogodbe:</w:t>
            </w:r>
          </w:p>
        </w:tc>
        <w:tc>
          <w:tcPr>
            <w:tcW w:w="4464" w:type="dxa"/>
            <w:hideMark/>
          </w:tcPr>
          <w:p w14:paraId="23954698"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Datum:</w:t>
            </w:r>
          </w:p>
          <w:p w14:paraId="30C1F01D"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Številka pogodbe:</w:t>
            </w:r>
          </w:p>
        </w:tc>
      </w:tr>
      <w:tr w:rsidR="00561711" w:rsidRPr="00561711" w14:paraId="08A7589C" w14:textId="77777777" w:rsidTr="005E29A4">
        <w:tc>
          <w:tcPr>
            <w:tcW w:w="4464" w:type="dxa"/>
          </w:tcPr>
          <w:p w14:paraId="02E89DD0"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 xml:space="preserve">Izvajalec: </w:t>
            </w:r>
          </w:p>
          <w:p w14:paraId="30FADB27"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 xml:space="preserve">direktor </w:t>
            </w:r>
          </w:p>
          <w:p w14:paraId="22B62F8E" w14:textId="77777777" w:rsidR="00561711" w:rsidRPr="00561711" w:rsidRDefault="00561711" w:rsidP="00561711">
            <w:pPr>
              <w:spacing w:after="0" w:line="276" w:lineRule="auto"/>
              <w:jc w:val="both"/>
              <w:rPr>
                <w:rFonts w:ascii="Garamond" w:eastAsia="Times New Roman" w:hAnsi="Garamond"/>
                <w:sz w:val="24"/>
                <w:szCs w:val="24"/>
              </w:rPr>
            </w:pPr>
          </w:p>
        </w:tc>
        <w:tc>
          <w:tcPr>
            <w:tcW w:w="4464" w:type="dxa"/>
            <w:hideMark/>
          </w:tcPr>
          <w:p w14:paraId="424B1089"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Naročnik: Splošna bolnišnica Celje</w:t>
            </w:r>
          </w:p>
          <w:p w14:paraId="54C62937"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direktor</w:t>
            </w:r>
          </w:p>
          <w:p w14:paraId="51280DD4"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dr. Dragan Kovačić, dr. med.</w:t>
            </w:r>
          </w:p>
        </w:tc>
      </w:tr>
      <w:tr w:rsidR="00561711" w:rsidRPr="00561711" w14:paraId="0C912CE9" w14:textId="77777777" w:rsidTr="005E29A4">
        <w:tc>
          <w:tcPr>
            <w:tcW w:w="4464" w:type="dxa"/>
            <w:hideMark/>
          </w:tcPr>
          <w:p w14:paraId="16FEFCF1"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Žig in podpis:</w:t>
            </w:r>
          </w:p>
        </w:tc>
        <w:tc>
          <w:tcPr>
            <w:tcW w:w="4464" w:type="dxa"/>
            <w:hideMark/>
          </w:tcPr>
          <w:p w14:paraId="4F3A59BB" w14:textId="77777777" w:rsidR="00561711" w:rsidRPr="00561711" w:rsidRDefault="00561711" w:rsidP="00561711">
            <w:pPr>
              <w:spacing w:after="0" w:line="276" w:lineRule="auto"/>
              <w:jc w:val="both"/>
              <w:rPr>
                <w:rFonts w:ascii="Garamond" w:eastAsia="Times New Roman" w:hAnsi="Garamond"/>
                <w:sz w:val="24"/>
                <w:szCs w:val="24"/>
              </w:rPr>
            </w:pPr>
            <w:r w:rsidRPr="00561711">
              <w:rPr>
                <w:rFonts w:ascii="Garamond" w:eastAsia="Times New Roman" w:hAnsi="Garamond"/>
                <w:sz w:val="24"/>
                <w:szCs w:val="24"/>
              </w:rPr>
              <w:t xml:space="preserve">Žig in podpis: </w:t>
            </w:r>
          </w:p>
        </w:tc>
      </w:tr>
    </w:tbl>
    <w:p w14:paraId="38748F2E" w14:textId="77777777" w:rsidR="00561711" w:rsidRPr="00561711" w:rsidRDefault="00561711" w:rsidP="00561711">
      <w:pPr>
        <w:spacing w:after="200" w:line="324" w:lineRule="auto"/>
        <w:jc w:val="both"/>
        <w:rPr>
          <w:rFonts w:ascii="Garamond" w:eastAsia="Calibri" w:hAnsi="Garamond"/>
          <w:sz w:val="24"/>
          <w:szCs w:val="24"/>
          <w:lang w:eastAsia="sl-SI"/>
        </w:rPr>
      </w:pPr>
    </w:p>
    <w:p w14:paraId="6AA5BBD0" w14:textId="77777777" w:rsidR="00561711" w:rsidRPr="00561711" w:rsidRDefault="00561711" w:rsidP="00561711">
      <w:pPr>
        <w:spacing w:after="0" w:line="240" w:lineRule="auto"/>
        <w:jc w:val="both"/>
        <w:rPr>
          <w:rFonts w:ascii="Garamond" w:eastAsia="Times New Roman" w:hAnsi="Garamond"/>
          <w:lang w:eastAsia="sl-SI"/>
        </w:rPr>
      </w:pPr>
    </w:p>
    <w:p w14:paraId="73230E2D" w14:textId="77777777" w:rsidR="00561711" w:rsidRPr="00561711" w:rsidRDefault="00561711" w:rsidP="00561711">
      <w:pPr>
        <w:spacing w:after="0" w:line="240" w:lineRule="auto"/>
        <w:jc w:val="both"/>
        <w:rPr>
          <w:rFonts w:ascii="Times New Roman" w:eastAsia="Times New Roman" w:hAnsi="Times New Roman"/>
          <w:sz w:val="24"/>
          <w:szCs w:val="24"/>
          <w:lang w:eastAsia="sl-SI"/>
        </w:rPr>
      </w:pPr>
    </w:p>
    <w:p w14:paraId="22E3B89B" w14:textId="77777777" w:rsidR="00561711" w:rsidRPr="00561711" w:rsidRDefault="00561711" w:rsidP="00561711">
      <w:pPr>
        <w:spacing w:line="259" w:lineRule="auto"/>
        <w:rPr>
          <w:rFonts w:ascii="Garamond" w:eastAsia="Arial Unicode MS" w:hAnsi="Garamond"/>
          <w:sz w:val="24"/>
          <w:szCs w:val="24"/>
          <w:lang w:eastAsia="sl-SI"/>
        </w:rPr>
      </w:pPr>
    </w:p>
    <w:p w14:paraId="152DC749" w14:textId="77777777" w:rsidR="00561711" w:rsidRPr="00561711" w:rsidRDefault="00561711" w:rsidP="00561711">
      <w:pPr>
        <w:spacing w:line="259" w:lineRule="auto"/>
        <w:rPr>
          <w:rFonts w:ascii="Garamond" w:eastAsia="Arial Unicode MS" w:hAnsi="Garamond"/>
          <w:sz w:val="24"/>
          <w:szCs w:val="24"/>
          <w:lang w:eastAsia="sl-SI"/>
        </w:rPr>
      </w:pPr>
    </w:p>
    <w:p w14:paraId="3AB2DA76" w14:textId="77777777" w:rsidR="00264883" w:rsidRPr="00DC463F" w:rsidRDefault="00264883" w:rsidP="00264883">
      <w:pPr>
        <w:spacing w:line="360" w:lineRule="auto"/>
        <w:jc w:val="both"/>
        <w:rPr>
          <w:rFonts w:ascii="Garamond" w:hAnsi="Garamond"/>
        </w:rPr>
      </w:pPr>
    </w:p>
    <w:p w14:paraId="259721F0" w14:textId="1EA48C60" w:rsidR="001A1583" w:rsidRPr="001A13D4" w:rsidRDefault="00A10FD2" w:rsidP="001A1583">
      <w:pPr>
        <w:suppressAutoHyphens/>
        <w:autoSpaceDN w:val="0"/>
        <w:spacing w:after="0" w:line="240" w:lineRule="auto"/>
        <w:rPr>
          <w:rFonts w:ascii="Garamond" w:eastAsia="Times New Roman" w:hAnsi="Garamond"/>
          <w:kern w:val="3"/>
          <w:sz w:val="24"/>
          <w:szCs w:val="24"/>
          <w:lang w:eastAsia="sl-SI"/>
        </w:rPr>
      </w:pPr>
      <w:r w:rsidRPr="001A13D4">
        <w:rPr>
          <w:rFonts w:ascii="Garamond" w:eastAsia="Times New Roman" w:hAnsi="Garamond"/>
          <w:b/>
          <w:sz w:val="24"/>
          <w:szCs w:val="24"/>
          <w:lang w:eastAsia="sl-SI"/>
        </w:rPr>
        <w:lastRenderedPageBreak/>
        <w:t>OBR-</w:t>
      </w:r>
      <w:r w:rsidR="001F6CBD">
        <w:rPr>
          <w:rFonts w:ascii="Garamond" w:eastAsia="Times New Roman" w:hAnsi="Garamond"/>
          <w:b/>
          <w:sz w:val="24"/>
          <w:szCs w:val="24"/>
          <w:lang w:eastAsia="sl-SI"/>
        </w:rPr>
        <w:t>3</w:t>
      </w:r>
    </w:p>
    <w:p w14:paraId="31FDBFA4" w14:textId="77777777" w:rsidR="001A1583" w:rsidRPr="001A13D4" w:rsidRDefault="001A1583" w:rsidP="001A1583">
      <w:pPr>
        <w:suppressAutoHyphens/>
        <w:autoSpaceDN w:val="0"/>
        <w:spacing w:after="0" w:line="240" w:lineRule="auto"/>
        <w:rPr>
          <w:rFonts w:ascii="Garamond" w:eastAsia="Times New Roman" w:hAnsi="Garamond"/>
          <w:kern w:val="3"/>
          <w:sz w:val="24"/>
          <w:szCs w:val="24"/>
          <w:lang w:eastAsia="sl-SI"/>
        </w:rPr>
      </w:pPr>
    </w:p>
    <w:p w14:paraId="6EADCD0B" w14:textId="77777777" w:rsidR="001A1583" w:rsidRPr="001A13D4" w:rsidRDefault="001A1583" w:rsidP="001A1583">
      <w:pPr>
        <w:suppressAutoHyphens/>
        <w:spacing w:after="0" w:line="240" w:lineRule="auto"/>
        <w:jc w:val="center"/>
        <w:rPr>
          <w:rFonts w:ascii="Garamond" w:eastAsia="Times New Roman" w:hAnsi="Garamond" w:cs="Arial"/>
          <w:sz w:val="24"/>
          <w:szCs w:val="24"/>
          <w:lang w:eastAsia="sl-SI"/>
        </w:rPr>
      </w:pPr>
      <w:r w:rsidRPr="001A13D4">
        <w:rPr>
          <w:rFonts w:ascii="Garamond" w:eastAsia="Times New Roman" w:hAnsi="Garamond" w:cs="Arial"/>
          <w:b/>
          <w:sz w:val="24"/>
          <w:szCs w:val="24"/>
          <w:lang w:eastAsia="sl-SI"/>
        </w:rPr>
        <w:t>IZJAVA O UDELEŽBI FIZIČNIH IN PRAVNIH OSEB V LASTNIŠTVU PONUDNIKA OBR-4</w:t>
      </w:r>
    </w:p>
    <w:p w14:paraId="1CA0105D"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v skladu s 6. odstavkom 14. člena Zakona o integriteti in preprečevanju korupcije (ZIntPK-1-UPB2)</w:t>
      </w:r>
    </w:p>
    <w:p w14:paraId="43A092E1"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022FAC71"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Podatki o ponudniku/podizvajalcu (v nadaljevanju ponudniku):</w:t>
      </w:r>
    </w:p>
    <w:p w14:paraId="79F71156" w14:textId="77777777" w:rsidR="001A1583" w:rsidRPr="001A13D4" w:rsidRDefault="001A1583" w:rsidP="001A1583">
      <w:pPr>
        <w:spacing w:after="0" w:line="240" w:lineRule="auto"/>
        <w:jc w:val="both"/>
        <w:rPr>
          <w:rFonts w:ascii="Garamond" w:eastAsia="Times New Roman" w:hAnsi="Garamond" w:cs="Arial"/>
          <w:b/>
          <w:sz w:val="24"/>
          <w:szCs w:val="24"/>
          <w:lang w:eastAsia="sl-SI"/>
        </w:rPr>
      </w:pPr>
    </w:p>
    <w:p w14:paraId="1661097B" w14:textId="77777777" w:rsidR="001A1583" w:rsidRPr="001A13D4" w:rsidRDefault="001A1583" w:rsidP="001A1583">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Naziv:</w:t>
      </w:r>
      <w:r w:rsidRPr="001A13D4">
        <w:rPr>
          <w:rFonts w:ascii="Garamond" w:eastAsia="Times New Roman" w:hAnsi="Garamond" w:cs="Arial"/>
          <w:sz w:val="24"/>
          <w:szCs w:val="24"/>
          <w:lang w:eastAsia="sl-SI"/>
        </w:rPr>
        <w:t xml:space="preserve"> _____________________________________</w:t>
      </w:r>
      <w:r w:rsidRPr="001A13D4">
        <w:rPr>
          <w:rFonts w:ascii="Garamond" w:eastAsia="Times New Roman" w:hAnsi="Garamond" w:cs="Arial"/>
          <w:b/>
          <w:sz w:val="24"/>
          <w:szCs w:val="24"/>
          <w:lang w:eastAsia="sl-SI"/>
        </w:rPr>
        <w:t xml:space="preserve"> </w:t>
      </w:r>
    </w:p>
    <w:p w14:paraId="23B57A31"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Naslov: _____________________________________</w:t>
      </w:r>
    </w:p>
    <w:p w14:paraId="041D80B9"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Matična številka: ________________________________-</w:t>
      </w:r>
    </w:p>
    <w:p w14:paraId="7ADFE14A"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79D2DAE7" w14:textId="54A74682"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 xml:space="preserve">Zakoniti zastopnik ponudnika __________________________________ v postopku sklenitve pogodbe za evidenčno naročilo </w:t>
      </w:r>
      <w:r w:rsidR="00A9341A">
        <w:rPr>
          <w:rFonts w:ascii="Garamond" w:eastAsia="Times New Roman" w:hAnsi="Garamond" w:cs="Arial"/>
          <w:sz w:val="24"/>
          <w:szCs w:val="24"/>
          <w:lang w:eastAsia="sl-SI"/>
        </w:rPr>
        <w:t xml:space="preserve">Storitve pravnega svetovanja </w:t>
      </w:r>
      <w:r w:rsidRPr="001A13D4">
        <w:rPr>
          <w:rFonts w:ascii="Garamond" w:eastAsia="Times New Roman" w:hAnsi="Garamond" w:cs="Arial"/>
          <w:sz w:val="24"/>
          <w:szCs w:val="24"/>
          <w:lang w:eastAsia="sl-SI"/>
        </w:rPr>
        <w:t xml:space="preserve">naročniku </w:t>
      </w:r>
      <w:r w:rsidRPr="00A9341A">
        <w:rPr>
          <w:rFonts w:ascii="Garamond" w:eastAsia="Times New Roman" w:hAnsi="Garamond" w:cs="Arial"/>
          <w:bCs/>
          <w:sz w:val="24"/>
          <w:szCs w:val="24"/>
          <w:lang w:eastAsia="sl-SI"/>
        </w:rPr>
        <w:t>Splošna bolnišnica Celje zaradi zagotovitve transparentnosti posla in preprečitve korupcijskih tveganj pri sklepanju pravnih</w:t>
      </w:r>
      <w:r w:rsidRPr="001A13D4">
        <w:rPr>
          <w:rFonts w:ascii="Garamond" w:eastAsia="Times New Roman" w:hAnsi="Garamond" w:cs="Arial"/>
          <w:sz w:val="24"/>
          <w:szCs w:val="24"/>
          <w:lang w:eastAsia="sl-SI"/>
        </w:rPr>
        <w:t xml:space="preserve">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924B60C"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0068B405" w14:textId="77777777" w:rsidR="001A1583" w:rsidRPr="001A13D4" w:rsidRDefault="001A1583" w:rsidP="001A1583">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Izjavljam, da je lastniška struktura ponudnika naslednja:</w:t>
      </w:r>
    </w:p>
    <w:p w14:paraId="4BCEC622"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5693E789"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03264B30" w14:textId="77777777" w:rsidR="001A1583" w:rsidRPr="001A13D4" w:rsidRDefault="001A1583" w:rsidP="001A1583">
      <w:pPr>
        <w:numPr>
          <w:ilvl w:val="0"/>
          <w:numId w:val="5"/>
        </w:numPr>
        <w:spacing w:after="0" w:line="276" w:lineRule="auto"/>
        <w:contextualSpacing/>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A1583" w:rsidRPr="001A13D4" w14:paraId="0B217F00" w14:textId="77777777" w:rsidTr="008A59F2">
        <w:tc>
          <w:tcPr>
            <w:tcW w:w="2303" w:type="dxa"/>
            <w:tcBorders>
              <w:top w:val="single" w:sz="4" w:space="0" w:color="auto"/>
              <w:left w:val="single" w:sz="4" w:space="0" w:color="auto"/>
              <w:bottom w:val="single" w:sz="4" w:space="0" w:color="auto"/>
              <w:right w:val="single" w:sz="4" w:space="0" w:color="auto"/>
            </w:tcBorders>
            <w:hideMark/>
          </w:tcPr>
          <w:p w14:paraId="6F1F30CC"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Ime in priimek/fizične osebe</w:t>
            </w:r>
          </w:p>
          <w:p w14:paraId="1AA00371"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7B0BDE0"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Naslov prebivališča/</w:t>
            </w:r>
          </w:p>
          <w:p w14:paraId="2270FA37"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33BE087"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Delež lastništva ponudnika</w:t>
            </w:r>
          </w:p>
        </w:tc>
      </w:tr>
      <w:tr w:rsidR="001A1583" w:rsidRPr="001A13D4" w14:paraId="68BD3C05" w14:textId="77777777" w:rsidTr="008A59F2">
        <w:tc>
          <w:tcPr>
            <w:tcW w:w="2303" w:type="dxa"/>
            <w:tcBorders>
              <w:top w:val="single" w:sz="4" w:space="0" w:color="auto"/>
              <w:left w:val="single" w:sz="4" w:space="0" w:color="auto"/>
              <w:bottom w:val="single" w:sz="4" w:space="0" w:color="auto"/>
              <w:right w:val="single" w:sz="4" w:space="0" w:color="auto"/>
            </w:tcBorders>
          </w:tcPr>
          <w:p w14:paraId="1F11E251"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0C240390"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5CA95F63"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r w:rsidR="001A1583" w:rsidRPr="001A13D4" w14:paraId="02432545" w14:textId="77777777" w:rsidTr="008A59F2">
        <w:tc>
          <w:tcPr>
            <w:tcW w:w="2303" w:type="dxa"/>
            <w:tcBorders>
              <w:top w:val="single" w:sz="4" w:space="0" w:color="auto"/>
              <w:left w:val="single" w:sz="4" w:space="0" w:color="auto"/>
              <w:bottom w:val="single" w:sz="4" w:space="0" w:color="auto"/>
              <w:right w:val="single" w:sz="4" w:space="0" w:color="auto"/>
            </w:tcBorders>
          </w:tcPr>
          <w:p w14:paraId="3EB46A9A"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2A6A672B"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F04B290"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r w:rsidR="001A1583" w:rsidRPr="001A13D4" w14:paraId="43986969" w14:textId="77777777" w:rsidTr="008A59F2">
        <w:tc>
          <w:tcPr>
            <w:tcW w:w="2303" w:type="dxa"/>
            <w:tcBorders>
              <w:top w:val="single" w:sz="4" w:space="0" w:color="auto"/>
              <w:left w:val="single" w:sz="4" w:space="0" w:color="auto"/>
              <w:bottom w:val="single" w:sz="4" w:space="0" w:color="auto"/>
              <w:right w:val="single" w:sz="4" w:space="0" w:color="auto"/>
            </w:tcBorders>
          </w:tcPr>
          <w:p w14:paraId="64F96B35"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4F92B15D"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9AB16D9"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bl>
    <w:p w14:paraId="4910AE2C"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1FF69D56"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52FEAD6E" w14:textId="77777777" w:rsidR="001A1583" w:rsidRPr="001A13D4" w:rsidRDefault="001A1583" w:rsidP="001A1583">
      <w:pPr>
        <w:numPr>
          <w:ilvl w:val="0"/>
          <w:numId w:val="5"/>
        </w:numPr>
        <w:spacing w:after="0" w:line="276" w:lineRule="auto"/>
        <w:contextualSpacing/>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1A1583" w:rsidRPr="001A13D4" w14:paraId="3EE3947C" w14:textId="77777777" w:rsidTr="008A59F2">
        <w:tc>
          <w:tcPr>
            <w:tcW w:w="2303" w:type="dxa"/>
            <w:tcBorders>
              <w:top w:val="single" w:sz="4" w:space="0" w:color="auto"/>
              <w:left w:val="single" w:sz="4" w:space="0" w:color="auto"/>
              <w:bottom w:val="single" w:sz="4" w:space="0" w:color="auto"/>
              <w:right w:val="single" w:sz="4" w:space="0" w:color="auto"/>
            </w:tcBorders>
            <w:hideMark/>
          </w:tcPr>
          <w:p w14:paraId="0F502FDA"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Ime in priimek/fizične osebe</w:t>
            </w:r>
          </w:p>
          <w:p w14:paraId="12487E56"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2236F4E"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Naslov prebivališča/</w:t>
            </w:r>
          </w:p>
          <w:p w14:paraId="2471B072"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88AC63B"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 xml:space="preserve">Delež lastništva ponudnika </w:t>
            </w:r>
          </w:p>
        </w:tc>
      </w:tr>
      <w:tr w:rsidR="001A1583" w:rsidRPr="001A13D4" w14:paraId="6E855BB5" w14:textId="77777777" w:rsidTr="008A59F2">
        <w:tc>
          <w:tcPr>
            <w:tcW w:w="2303" w:type="dxa"/>
            <w:tcBorders>
              <w:top w:val="single" w:sz="4" w:space="0" w:color="auto"/>
              <w:left w:val="single" w:sz="4" w:space="0" w:color="auto"/>
              <w:bottom w:val="single" w:sz="4" w:space="0" w:color="auto"/>
              <w:right w:val="single" w:sz="4" w:space="0" w:color="auto"/>
            </w:tcBorders>
          </w:tcPr>
          <w:p w14:paraId="3BC424BA"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6EC1B894"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18D2EAC6"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r w:rsidR="001A1583" w:rsidRPr="001A13D4" w14:paraId="0B369058" w14:textId="77777777" w:rsidTr="008A59F2">
        <w:tc>
          <w:tcPr>
            <w:tcW w:w="2303" w:type="dxa"/>
            <w:tcBorders>
              <w:top w:val="single" w:sz="4" w:space="0" w:color="auto"/>
              <w:left w:val="single" w:sz="4" w:space="0" w:color="auto"/>
              <w:bottom w:val="single" w:sz="4" w:space="0" w:color="auto"/>
              <w:right w:val="single" w:sz="4" w:space="0" w:color="auto"/>
            </w:tcBorders>
          </w:tcPr>
          <w:p w14:paraId="0D1C2E49"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0D285FFE"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60F752F6"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bl>
    <w:p w14:paraId="474C45CD"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541EAE66"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38157298" w14:textId="77777777" w:rsidR="001A1583" w:rsidRPr="001A13D4" w:rsidRDefault="001A1583" w:rsidP="001A1583">
      <w:pPr>
        <w:numPr>
          <w:ilvl w:val="0"/>
          <w:numId w:val="5"/>
        </w:numPr>
        <w:spacing w:after="0" w:line="276" w:lineRule="auto"/>
        <w:contextualSpacing/>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1A1583" w:rsidRPr="001A13D4" w14:paraId="080955A0" w14:textId="77777777" w:rsidTr="008A59F2">
        <w:tc>
          <w:tcPr>
            <w:tcW w:w="3936" w:type="dxa"/>
            <w:tcBorders>
              <w:top w:val="single" w:sz="4" w:space="0" w:color="auto"/>
              <w:left w:val="single" w:sz="4" w:space="0" w:color="auto"/>
              <w:bottom w:val="single" w:sz="4" w:space="0" w:color="auto"/>
              <w:right w:val="single" w:sz="4" w:space="0" w:color="auto"/>
            </w:tcBorders>
            <w:hideMark/>
          </w:tcPr>
          <w:p w14:paraId="29DA0E82"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D6B4A2C" w14:textId="77777777" w:rsidR="001A1583" w:rsidRPr="001A13D4" w:rsidRDefault="001A1583" w:rsidP="008A59F2">
            <w:pPr>
              <w:spacing w:after="0" w:line="240" w:lineRule="auto"/>
              <w:jc w:val="both"/>
              <w:rPr>
                <w:rFonts w:ascii="Garamond" w:eastAsia="Times New Roman" w:hAnsi="Garamond" w:cs="Arial"/>
                <w:b/>
                <w:sz w:val="24"/>
                <w:szCs w:val="24"/>
                <w:lang w:eastAsia="sl-SI"/>
              </w:rPr>
            </w:pPr>
            <w:r w:rsidRPr="001A13D4">
              <w:rPr>
                <w:rFonts w:ascii="Garamond" w:eastAsia="Times New Roman" w:hAnsi="Garamond" w:cs="Arial"/>
                <w:b/>
                <w:sz w:val="24"/>
                <w:szCs w:val="24"/>
                <w:lang w:eastAsia="sl-SI"/>
              </w:rPr>
              <w:t>Sedež pravne osebe</w:t>
            </w:r>
          </w:p>
        </w:tc>
      </w:tr>
      <w:tr w:rsidR="001A1583" w:rsidRPr="001A13D4" w14:paraId="11E93B97" w14:textId="77777777" w:rsidTr="008A59F2">
        <w:tc>
          <w:tcPr>
            <w:tcW w:w="3936" w:type="dxa"/>
            <w:tcBorders>
              <w:top w:val="single" w:sz="4" w:space="0" w:color="auto"/>
              <w:left w:val="single" w:sz="4" w:space="0" w:color="auto"/>
              <w:bottom w:val="single" w:sz="4" w:space="0" w:color="auto"/>
              <w:right w:val="single" w:sz="4" w:space="0" w:color="auto"/>
            </w:tcBorders>
          </w:tcPr>
          <w:p w14:paraId="69269438"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081111EC"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r w:rsidR="001A1583" w:rsidRPr="001A13D4" w14:paraId="4368AB8F" w14:textId="77777777" w:rsidTr="008A59F2">
        <w:tc>
          <w:tcPr>
            <w:tcW w:w="3936" w:type="dxa"/>
            <w:tcBorders>
              <w:top w:val="single" w:sz="4" w:space="0" w:color="auto"/>
              <w:left w:val="single" w:sz="4" w:space="0" w:color="auto"/>
              <w:bottom w:val="single" w:sz="4" w:space="0" w:color="auto"/>
              <w:right w:val="single" w:sz="4" w:space="0" w:color="auto"/>
            </w:tcBorders>
          </w:tcPr>
          <w:p w14:paraId="3B9FD3D1"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7D8DC918" w14:textId="77777777" w:rsidR="001A1583" w:rsidRPr="001A13D4" w:rsidRDefault="001A1583" w:rsidP="008A59F2">
            <w:pPr>
              <w:spacing w:after="0" w:line="240" w:lineRule="auto"/>
              <w:jc w:val="both"/>
              <w:rPr>
                <w:rFonts w:ascii="Garamond" w:eastAsia="Times New Roman" w:hAnsi="Garamond" w:cs="Arial"/>
                <w:sz w:val="24"/>
                <w:szCs w:val="24"/>
                <w:lang w:eastAsia="sl-SI"/>
              </w:rPr>
            </w:pPr>
          </w:p>
        </w:tc>
      </w:tr>
    </w:tbl>
    <w:p w14:paraId="218A60F2"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54B5EF24" w14:textId="77777777" w:rsidR="001A1583" w:rsidRPr="001A13D4" w:rsidRDefault="001A1583" w:rsidP="001A1583">
      <w:pPr>
        <w:spacing w:after="0" w:line="240" w:lineRule="auto"/>
        <w:jc w:val="both"/>
        <w:rPr>
          <w:rFonts w:ascii="Garamond" w:eastAsia="Times New Roman" w:hAnsi="Garamond" w:cs="Arial"/>
          <w:sz w:val="24"/>
          <w:szCs w:val="24"/>
          <w:lang w:eastAsia="sl-SI"/>
        </w:rPr>
      </w:pPr>
    </w:p>
    <w:p w14:paraId="62A42000"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S podpisom jamčim za točnost in resničnost podatkov ter se zavedam, da je pogodba v primeru lažne izjave ali neresničnih podatkov o dejstvih v izjavi nična.</w:t>
      </w:r>
    </w:p>
    <w:p w14:paraId="4D6C9DBB" w14:textId="77777777" w:rsidR="001A1583" w:rsidRPr="001A13D4" w:rsidRDefault="001A1583" w:rsidP="001A1583">
      <w:pPr>
        <w:spacing w:after="0" w:line="240" w:lineRule="auto"/>
        <w:ind w:left="360"/>
        <w:contextualSpacing/>
        <w:jc w:val="both"/>
        <w:rPr>
          <w:rFonts w:ascii="Garamond" w:eastAsia="Times New Roman" w:hAnsi="Garamond" w:cs="Arial"/>
          <w:sz w:val="24"/>
          <w:szCs w:val="24"/>
          <w:lang w:eastAsia="sl-SI"/>
        </w:rPr>
      </w:pPr>
    </w:p>
    <w:p w14:paraId="5AEBE0D4" w14:textId="77777777" w:rsidR="001A1583" w:rsidRPr="001A13D4" w:rsidRDefault="001A1583" w:rsidP="001A1583">
      <w:pPr>
        <w:spacing w:after="0" w:line="24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Seznanjeni smo, da je naročnik dolžan to izjavo oziroma podatke na njeno zahtevo predložiti Komisiji za preprečevanje korupcije.</w:t>
      </w:r>
    </w:p>
    <w:p w14:paraId="261D1350" w14:textId="77777777" w:rsidR="001A1583" w:rsidRPr="001A13D4" w:rsidRDefault="001A1583" w:rsidP="001A1583">
      <w:pPr>
        <w:spacing w:after="0" w:line="360" w:lineRule="auto"/>
        <w:jc w:val="both"/>
        <w:rPr>
          <w:rFonts w:ascii="Garamond" w:eastAsia="Times New Roman" w:hAnsi="Garamond" w:cs="Arial"/>
          <w:sz w:val="24"/>
          <w:szCs w:val="24"/>
          <w:lang w:eastAsia="sl-SI"/>
        </w:rPr>
      </w:pPr>
    </w:p>
    <w:p w14:paraId="447AA5ED" w14:textId="77777777" w:rsidR="001A1583" w:rsidRPr="001A13D4" w:rsidRDefault="001A1583" w:rsidP="001A1583">
      <w:pPr>
        <w:spacing w:after="0"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 xml:space="preserve">Datum:................................ </w:t>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t xml:space="preserve">Žig </w:t>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t xml:space="preserve">                      Podpis odgovorne osebe </w:t>
      </w:r>
    </w:p>
    <w:p w14:paraId="303C41FA" w14:textId="77777777" w:rsidR="001A1583" w:rsidRPr="001A13D4" w:rsidRDefault="001A1583" w:rsidP="001A1583">
      <w:pPr>
        <w:spacing w:after="0" w:line="360" w:lineRule="auto"/>
        <w:jc w:val="both"/>
        <w:rPr>
          <w:rFonts w:ascii="Garamond" w:eastAsia="Times New Roman" w:hAnsi="Garamond" w:cs="Arial"/>
          <w:sz w:val="24"/>
          <w:szCs w:val="24"/>
          <w:lang w:eastAsia="sl-SI"/>
        </w:rPr>
      </w:pPr>
      <w:r w:rsidRPr="001A13D4">
        <w:rPr>
          <w:rFonts w:ascii="Garamond" w:eastAsia="Times New Roman" w:hAnsi="Garamond" w:cs="Arial"/>
          <w:sz w:val="24"/>
          <w:szCs w:val="24"/>
          <w:lang w:eastAsia="sl-SI"/>
        </w:rPr>
        <w:t>Kraj:....................................</w:t>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r>
      <w:r w:rsidRPr="001A13D4">
        <w:rPr>
          <w:rFonts w:ascii="Garamond" w:eastAsia="Times New Roman" w:hAnsi="Garamond" w:cs="Arial"/>
          <w:sz w:val="24"/>
          <w:szCs w:val="24"/>
          <w:lang w:eastAsia="sl-SI"/>
        </w:rPr>
        <w:tab/>
        <w:t xml:space="preserve">.......................................   </w:t>
      </w:r>
    </w:p>
    <w:p w14:paraId="12BBD53C" w14:textId="77777777" w:rsidR="001A1583" w:rsidRPr="001A13D4" w:rsidRDefault="001A1583" w:rsidP="001A1583">
      <w:pPr>
        <w:spacing w:after="0" w:line="240" w:lineRule="auto"/>
        <w:rPr>
          <w:rFonts w:ascii="Garamond" w:eastAsia="Times New Roman" w:hAnsi="Garamond" w:cs="Arial"/>
          <w:sz w:val="24"/>
          <w:szCs w:val="24"/>
          <w:lang w:eastAsia="sl-SI"/>
        </w:rPr>
      </w:pPr>
    </w:p>
    <w:p w14:paraId="4AF0283A" w14:textId="77777777" w:rsidR="001A1583" w:rsidRPr="001A13D4" w:rsidRDefault="001A1583" w:rsidP="001A1583">
      <w:pPr>
        <w:spacing w:after="0" w:line="240" w:lineRule="auto"/>
        <w:rPr>
          <w:rFonts w:ascii="Garamond" w:eastAsia="Times New Roman" w:hAnsi="Garamond"/>
          <w:sz w:val="24"/>
          <w:szCs w:val="24"/>
          <w:lang w:eastAsia="sl-SI"/>
        </w:rPr>
      </w:pPr>
    </w:p>
    <w:p w14:paraId="7A441335" w14:textId="77777777" w:rsidR="001A1583" w:rsidRPr="001A13D4" w:rsidRDefault="001A1583" w:rsidP="001A1583">
      <w:pPr>
        <w:spacing w:after="0" w:line="240" w:lineRule="auto"/>
        <w:rPr>
          <w:rFonts w:ascii="Garamond" w:eastAsia="Times New Roman" w:hAnsi="Garamond"/>
          <w:sz w:val="24"/>
          <w:szCs w:val="24"/>
          <w:lang w:eastAsia="sl-SI"/>
        </w:rPr>
      </w:pPr>
    </w:p>
    <w:p w14:paraId="20A1C5CD" w14:textId="77777777" w:rsidR="001A1583" w:rsidRPr="001A13D4" w:rsidRDefault="001A1583" w:rsidP="001A1583">
      <w:pPr>
        <w:spacing w:after="0" w:line="240" w:lineRule="auto"/>
        <w:rPr>
          <w:rFonts w:ascii="Garamond" w:eastAsia="Times New Roman" w:hAnsi="Garamond"/>
          <w:sz w:val="24"/>
          <w:szCs w:val="24"/>
          <w:lang w:eastAsia="sl-SI"/>
        </w:rPr>
      </w:pPr>
    </w:p>
    <w:p w14:paraId="792E1286" w14:textId="77777777" w:rsidR="001A1583" w:rsidRPr="001A13D4" w:rsidRDefault="001A1583" w:rsidP="001A1583">
      <w:pPr>
        <w:suppressAutoHyphens/>
        <w:autoSpaceDN w:val="0"/>
        <w:spacing w:after="0" w:line="240" w:lineRule="auto"/>
        <w:rPr>
          <w:rFonts w:ascii="Garamond" w:eastAsia="Times New Roman" w:hAnsi="Garamond"/>
          <w:kern w:val="3"/>
          <w:sz w:val="24"/>
          <w:szCs w:val="24"/>
          <w:lang w:eastAsia="sl-SI"/>
        </w:rPr>
      </w:pPr>
    </w:p>
    <w:p w14:paraId="7789A2B3" w14:textId="77777777" w:rsidR="001A1583" w:rsidRPr="001A13D4" w:rsidRDefault="001A1583" w:rsidP="001A1583">
      <w:pPr>
        <w:suppressAutoHyphens/>
        <w:autoSpaceDN w:val="0"/>
        <w:spacing w:after="0" w:line="240" w:lineRule="auto"/>
        <w:rPr>
          <w:rFonts w:ascii="Garamond" w:eastAsia="Times New Roman" w:hAnsi="Garamond"/>
          <w:kern w:val="3"/>
          <w:sz w:val="24"/>
          <w:szCs w:val="24"/>
          <w:lang w:eastAsia="sl-SI"/>
        </w:rPr>
      </w:pPr>
    </w:p>
    <w:p w14:paraId="7633AF53" w14:textId="77777777" w:rsidR="001A1583" w:rsidRPr="001A13D4" w:rsidRDefault="001A1583" w:rsidP="001A1583">
      <w:pPr>
        <w:suppressAutoHyphens/>
        <w:autoSpaceDN w:val="0"/>
        <w:spacing w:after="0" w:line="240" w:lineRule="auto"/>
        <w:rPr>
          <w:rFonts w:ascii="Garamond" w:eastAsia="Times New Roman" w:hAnsi="Garamond"/>
          <w:kern w:val="3"/>
          <w:sz w:val="24"/>
          <w:szCs w:val="24"/>
          <w:lang w:eastAsia="sl-SI"/>
        </w:rPr>
      </w:pPr>
    </w:p>
    <w:p w14:paraId="37D9FE8F" w14:textId="77777777" w:rsidR="001A1583" w:rsidRPr="001A13D4" w:rsidRDefault="001A1583" w:rsidP="001A1583">
      <w:pPr>
        <w:suppressAutoHyphens/>
        <w:autoSpaceDN w:val="0"/>
        <w:spacing w:after="0" w:line="240" w:lineRule="auto"/>
        <w:rPr>
          <w:rFonts w:ascii="Garamond" w:eastAsia="Times New Roman" w:hAnsi="Garamond"/>
          <w:kern w:val="3"/>
          <w:sz w:val="24"/>
          <w:szCs w:val="24"/>
          <w:lang w:eastAsia="sl-SI"/>
        </w:rPr>
      </w:pPr>
    </w:p>
    <w:p w14:paraId="41079415" w14:textId="77777777" w:rsidR="001A1583" w:rsidRPr="001A13D4" w:rsidRDefault="001A1583" w:rsidP="001A1583">
      <w:pPr>
        <w:suppressAutoHyphens/>
        <w:autoSpaceDN w:val="0"/>
        <w:spacing w:after="0"/>
        <w:rPr>
          <w:rFonts w:ascii="Garamond" w:hAnsi="Garamond"/>
          <w:kern w:val="3"/>
          <w:sz w:val="24"/>
          <w:szCs w:val="24"/>
          <w:lang w:eastAsia="sl-SI"/>
        </w:rPr>
      </w:pPr>
    </w:p>
    <w:p w14:paraId="5AC8C531" w14:textId="77777777" w:rsidR="001A1583" w:rsidRPr="001A13D4" w:rsidRDefault="001A1583" w:rsidP="001A1583">
      <w:pPr>
        <w:suppressAutoHyphens/>
        <w:autoSpaceDN w:val="0"/>
        <w:spacing w:after="0"/>
        <w:rPr>
          <w:rFonts w:ascii="Garamond" w:hAnsi="Garamond"/>
          <w:kern w:val="3"/>
          <w:sz w:val="24"/>
          <w:szCs w:val="24"/>
          <w:lang w:eastAsia="sl-SI"/>
        </w:rPr>
      </w:pPr>
    </w:p>
    <w:p w14:paraId="6341C14A" w14:textId="77777777" w:rsidR="001A1583" w:rsidRPr="001A13D4" w:rsidRDefault="001A1583" w:rsidP="001A1583">
      <w:pPr>
        <w:spacing w:after="0" w:line="240" w:lineRule="auto"/>
        <w:rPr>
          <w:rFonts w:ascii="Garamond" w:eastAsia="Times New Roman" w:hAnsi="Garamond"/>
          <w:sz w:val="24"/>
          <w:szCs w:val="24"/>
          <w:lang w:eastAsia="sl-SI"/>
        </w:rPr>
      </w:pPr>
    </w:p>
    <w:p w14:paraId="6CA12193" w14:textId="77777777" w:rsidR="001A1583" w:rsidRPr="001A13D4" w:rsidRDefault="001A1583" w:rsidP="001A1583">
      <w:pPr>
        <w:spacing w:after="0" w:line="240" w:lineRule="auto"/>
        <w:rPr>
          <w:rFonts w:ascii="Garamond" w:eastAsia="Times New Roman" w:hAnsi="Garamond"/>
          <w:sz w:val="24"/>
          <w:szCs w:val="24"/>
          <w:lang w:eastAsia="sl-SI"/>
        </w:rPr>
      </w:pPr>
    </w:p>
    <w:p w14:paraId="7C92019B" w14:textId="77777777" w:rsidR="001A1583" w:rsidRPr="001A13D4" w:rsidRDefault="001A1583" w:rsidP="001A1583">
      <w:pPr>
        <w:spacing w:after="0" w:line="240" w:lineRule="auto"/>
        <w:rPr>
          <w:rFonts w:ascii="Garamond" w:eastAsia="Times New Roman" w:hAnsi="Garamond"/>
          <w:sz w:val="24"/>
          <w:szCs w:val="24"/>
          <w:lang w:eastAsia="sl-SI"/>
        </w:rPr>
      </w:pPr>
    </w:p>
    <w:p w14:paraId="0854853B" w14:textId="77777777" w:rsidR="001A1583" w:rsidRPr="001A13D4" w:rsidRDefault="001A1583" w:rsidP="001A1583">
      <w:pPr>
        <w:spacing w:after="0" w:line="240" w:lineRule="auto"/>
        <w:rPr>
          <w:rFonts w:ascii="Garamond" w:eastAsia="Times New Roman" w:hAnsi="Garamond"/>
          <w:sz w:val="24"/>
          <w:szCs w:val="24"/>
          <w:lang w:eastAsia="sl-SI"/>
        </w:rPr>
      </w:pPr>
    </w:p>
    <w:bookmarkEnd w:id="14"/>
    <w:p w14:paraId="2D87EDE5" w14:textId="77777777" w:rsidR="001A1583" w:rsidRPr="001A13D4" w:rsidRDefault="001A1583" w:rsidP="001A1583">
      <w:pPr>
        <w:spacing w:after="0" w:line="240" w:lineRule="auto"/>
        <w:rPr>
          <w:rFonts w:ascii="Garamond" w:eastAsia="Times New Roman" w:hAnsi="Garamond"/>
          <w:sz w:val="24"/>
          <w:szCs w:val="24"/>
          <w:lang w:eastAsia="sl-SI"/>
        </w:rPr>
      </w:pPr>
    </w:p>
    <w:p w14:paraId="52BE2C47" w14:textId="77777777" w:rsidR="001A1583" w:rsidRPr="001A13D4" w:rsidRDefault="001A1583" w:rsidP="001A1583">
      <w:pPr>
        <w:rPr>
          <w:rFonts w:ascii="Garamond" w:hAnsi="Garamond"/>
          <w:sz w:val="24"/>
          <w:szCs w:val="24"/>
        </w:rPr>
      </w:pPr>
    </w:p>
    <w:p w14:paraId="09B97E3E" w14:textId="77777777" w:rsidR="003009E7" w:rsidRPr="001A13D4" w:rsidRDefault="003009E7">
      <w:pPr>
        <w:rPr>
          <w:rFonts w:ascii="Garamond" w:hAnsi="Garamond"/>
          <w:sz w:val="24"/>
          <w:szCs w:val="24"/>
        </w:rPr>
      </w:pPr>
    </w:p>
    <w:sectPr w:rsidR="003009E7" w:rsidRPr="001A13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21E8A" w14:textId="77777777" w:rsidR="006C4B39" w:rsidRDefault="006C4B39" w:rsidP="00ED237C">
      <w:pPr>
        <w:spacing w:after="0" w:line="240" w:lineRule="auto"/>
      </w:pPr>
      <w:r>
        <w:separator/>
      </w:r>
    </w:p>
  </w:endnote>
  <w:endnote w:type="continuationSeparator" w:id="0">
    <w:p w14:paraId="23CC5AB0" w14:textId="77777777" w:rsidR="006C4B39" w:rsidRDefault="006C4B39" w:rsidP="00ED2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MOOGG+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51727"/>
      <w:docPartObj>
        <w:docPartGallery w:val="Page Numbers (Bottom of Page)"/>
        <w:docPartUnique/>
      </w:docPartObj>
    </w:sdtPr>
    <w:sdtEndPr/>
    <w:sdtContent>
      <w:p w14:paraId="7638B25E" w14:textId="2E3504DA" w:rsidR="005A1FF6" w:rsidRDefault="005A1FF6">
        <w:pPr>
          <w:pStyle w:val="Noga"/>
          <w:jc w:val="right"/>
        </w:pPr>
        <w:r>
          <w:fldChar w:fldCharType="begin"/>
        </w:r>
        <w:r>
          <w:instrText>PAGE   \* MERGEFORMAT</w:instrText>
        </w:r>
        <w:r>
          <w:fldChar w:fldCharType="separate"/>
        </w:r>
        <w:r>
          <w:t>2</w:t>
        </w:r>
        <w:r>
          <w:fldChar w:fldCharType="end"/>
        </w:r>
      </w:p>
    </w:sdtContent>
  </w:sdt>
  <w:p w14:paraId="008D361D" w14:textId="77777777" w:rsidR="005A1FF6" w:rsidRDefault="005A1FF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E6BA4" w14:textId="77777777" w:rsidR="006C4B39" w:rsidRDefault="006C4B39" w:rsidP="00ED237C">
      <w:pPr>
        <w:spacing w:after="0" w:line="240" w:lineRule="auto"/>
      </w:pPr>
      <w:r>
        <w:separator/>
      </w:r>
    </w:p>
  </w:footnote>
  <w:footnote w:type="continuationSeparator" w:id="0">
    <w:p w14:paraId="5166D5C8" w14:textId="77777777" w:rsidR="006C4B39" w:rsidRDefault="006C4B39" w:rsidP="00ED2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FE2"/>
    <w:multiLevelType w:val="hybridMultilevel"/>
    <w:tmpl w:val="6BC2666A"/>
    <w:lvl w:ilvl="0" w:tplc="A51CBE12">
      <w:start w:val="80"/>
      <w:numFmt w:val="bullet"/>
      <w:lvlText w:val="-"/>
      <w:lvlJc w:val="left"/>
      <w:pPr>
        <w:tabs>
          <w:tab w:val="num" w:pos="1080"/>
        </w:tabs>
        <w:ind w:left="1080" w:hanging="360"/>
      </w:pPr>
      <w:rPr>
        <w:rFonts w:ascii="Calibri" w:eastAsia="Arial Unicode MS" w:hAnsi="Calibri" w:cs="Calibri"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7EA1B9F"/>
    <w:multiLevelType w:val="multilevel"/>
    <w:tmpl w:val="9C086AE2"/>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4" w15:restartNumberingAfterBreak="0">
    <w:nsid w:val="20F76149"/>
    <w:multiLevelType w:val="hybridMultilevel"/>
    <w:tmpl w:val="B3264910"/>
    <w:lvl w:ilvl="0" w:tplc="FE4AF9FA">
      <w:start w:val="7"/>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881161"/>
    <w:multiLevelType w:val="hybridMultilevel"/>
    <w:tmpl w:val="F0CEAC82"/>
    <w:lvl w:ilvl="0" w:tplc="A51CBE12">
      <w:start w:val="80"/>
      <w:numFmt w:val="bullet"/>
      <w:lvlText w:val="-"/>
      <w:lvlJc w:val="left"/>
      <w:pPr>
        <w:tabs>
          <w:tab w:val="num" w:pos="1066"/>
        </w:tabs>
        <w:ind w:left="1066" w:hanging="360"/>
      </w:pPr>
      <w:rPr>
        <w:rFonts w:ascii="Calibri" w:eastAsia="Arial Unicode MS" w:hAnsi="Calibri" w:cs="Calibri" w:hint="default"/>
      </w:rPr>
    </w:lvl>
    <w:lvl w:ilvl="1" w:tplc="FFFFFFFF">
      <w:start w:val="1"/>
      <w:numFmt w:val="decimal"/>
      <w:lvlText w:val="%2)"/>
      <w:lvlJc w:val="left"/>
      <w:pPr>
        <w:tabs>
          <w:tab w:val="num" w:pos="1786"/>
        </w:tabs>
        <w:ind w:left="1786" w:hanging="360"/>
      </w:pPr>
      <w:rPr>
        <w:rFonts w:ascii="Calibri" w:eastAsia="New York" w:hAnsi="Calibri" w:cs="Calibri" w:hint="default"/>
      </w:rPr>
    </w:lvl>
    <w:lvl w:ilvl="2" w:tplc="FFFFFFFF">
      <w:start w:val="1"/>
      <w:numFmt w:val="bullet"/>
      <w:lvlText w:val=""/>
      <w:lvlJc w:val="left"/>
      <w:pPr>
        <w:tabs>
          <w:tab w:val="num" w:pos="2506"/>
        </w:tabs>
        <w:ind w:left="2506" w:hanging="360"/>
      </w:pPr>
      <w:rPr>
        <w:rFonts w:ascii="Wingdings" w:hAnsi="Wingdings" w:hint="default"/>
      </w:rPr>
    </w:lvl>
    <w:lvl w:ilvl="3" w:tplc="FFFFFFFF">
      <w:start w:val="1"/>
      <w:numFmt w:val="bullet"/>
      <w:lvlText w:val=""/>
      <w:lvlJc w:val="left"/>
      <w:pPr>
        <w:tabs>
          <w:tab w:val="num" w:pos="3226"/>
        </w:tabs>
        <w:ind w:left="3226" w:hanging="360"/>
      </w:pPr>
      <w:rPr>
        <w:rFonts w:ascii="Symbol" w:hAnsi="Symbol" w:hint="default"/>
      </w:rPr>
    </w:lvl>
    <w:lvl w:ilvl="4" w:tplc="FFFFFFFF">
      <w:start w:val="1"/>
      <w:numFmt w:val="bullet"/>
      <w:lvlText w:val="o"/>
      <w:lvlJc w:val="left"/>
      <w:pPr>
        <w:tabs>
          <w:tab w:val="num" w:pos="3946"/>
        </w:tabs>
        <w:ind w:left="3946" w:hanging="360"/>
      </w:pPr>
      <w:rPr>
        <w:rFonts w:ascii="Courier New" w:hAnsi="Courier New" w:cs="Times New Roman" w:hint="default"/>
      </w:rPr>
    </w:lvl>
    <w:lvl w:ilvl="5" w:tplc="FFFFFFFF">
      <w:start w:val="1"/>
      <w:numFmt w:val="bullet"/>
      <w:lvlText w:val=""/>
      <w:lvlJc w:val="left"/>
      <w:pPr>
        <w:tabs>
          <w:tab w:val="num" w:pos="4666"/>
        </w:tabs>
        <w:ind w:left="4666" w:hanging="360"/>
      </w:pPr>
      <w:rPr>
        <w:rFonts w:ascii="Wingdings" w:hAnsi="Wingdings" w:hint="default"/>
      </w:rPr>
    </w:lvl>
    <w:lvl w:ilvl="6" w:tplc="FFFFFFFF">
      <w:start w:val="1"/>
      <w:numFmt w:val="bullet"/>
      <w:lvlText w:val=""/>
      <w:lvlJc w:val="left"/>
      <w:pPr>
        <w:tabs>
          <w:tab w:val="num" w:pos="5386"/>
        </w:tabs>
        <w:ind w:left="5386" w:hanging="360"/>
      </w:pPr>
      <w:rPr>
        <w:rFonts w:ascii="Symbol" w:hAnsi="Symbol" w:hint="default"/>
      </w:rPr>
    </w:lvl>
    <w:lvl w:ilvl="7" w:tplc="FFFFFFFF">
      <w:start w:val="1"/>
      <w:numFmt w:val="bullet"/>
      <w:lvlText w:val="o"/>
      <w:lvlJc w:val="left"/>
      <w:pPr>
        <w:tabs>
          <w:tab w:val="num" w:pos="6106"/>
        </w:tabs>
        <w:ind w:left="6106" w:hanging="360"/>
      </w:pPr>
      <w:rPr>
        <w:rFonts w:ascii="Courier New" w:hAnsi="Courier New" w:cs="Times New Roman" w:hint="default"/>
      </w:rPr>
    </w:lvl>
    <w:lvl w:ilvl="8" w:tplc="FFFFFFFF">
      <w:start w:val="1"/>
      <w:numFmt w:val="bullet"/>
      <w:lvlText w:val=""/>
      <w:lvlJc w:val="left"/>
      <w:pPr>
        <w:tabs>
          <w:tab w:val="num" w:pos="6826"/>
        </w:tabs>
        <w:ind w:left="6826" w:hanging="360"/>
      </w:pPr>
      <w:rPr>
        <w:rFonts w:ascii="Wingdings" w:hAnsi="Wingdings" w:hint="default"/>
      </w:rPr>
    </w:lvl>
  </w:abstractNum>
  <w:abstractNum w:abstractNumId="7" w15:restartNumberingAfterBreak="0">
    <w:nsid w:val="2D497793"/>
    <w:multiLevelType w:val="hybridMultilevel"/>
    <w:tmpl w:val="457284A0"/>
    <w:lvl w:ilvl="0" w:tplc="5E44C2BE">
      <w:numFmt w:val="bullet"/>
      <w:lvlText w:val="-"/>
      <w:lvlJc w:val="left"/>
      <w:pPr>
        <w:tabs>
          <w:tab w:val="num" w:pos="720"/>
        </w:tabs>
        <w:ind w:left="720" w:hanging="360"/>
      </w:pPr>
      <w:rPr>
        <w:rFonts w:ascii="Arial" w:eastAsia="Times New Roman" w:hAnsi="Arial" w:cs="Arial" w:hint="default"/>
        <w:b/>
      </w:rPr>
    </w:lvl>
    <w:lvl w:ilvl="1" w:tplc="04240003">
      <w:start w:val="1"/>
      <w:numFmt w:val="decimal"/>
      <w:lvlText w:val="%2."/>
      <w:lvlJc w:val="left"/>
      <w:pPr>
        <w:tabs>
          <w:tab w:val="num" w:pos="1440"/>
        </w:tabs>
        <w:ind w:left="1440" w:hanging="360"/>
      </w:pPr>
    </w:lvl>
    <w:lvl w:ilvl="2" w:tplc="605E8C24">
      <w:numFmt w:val="bullet"/>
      <w:lvlText w:val="-"/>
      <w:lvlJc w:val="left"/>
      <w:pPr>
        <w:tabs>
          <w:tab w:val="num" w:pos="2160"/>
        </w:tabs>
        <w:ind w:left="2160" w:hanging="360"/>
      </w:pPr>
      <w:rPr>
        <w:rFonts w:ascii="Arial" w:eastAsia="Times New Roman" w:hAnsi="Arial" w:cs="Arial" w:hint="default"/>
        <w:b/>
      </w:rPr>
    </w:lvl>
    <w:lvl w:ilvl="3" w:tplc="502075F0">
      <w:numFmt w:val="bullet"/>
      <w:lvlText w:val="-"/>
      <w:lvlJc w:val="left"/>
      <w:pPr>
        <w:tabs>
          <w:tab w:val="num" w:pos="2880"/>
        </w:tabs>
        <w:ind w:left="2880" w:hanging="360"/>
      </w:pPr>
      <w:rPr>
        <w:rFonts w:ascii="Arial" w:eastAsia="Times New Roman" w:hAnsi="Arial" w:cs="Arial" w:hint="default"/>
      </w:r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8" w15:restartNumberingAfterBreak="0">
    <w:nsid w:val="2DCF1223"/>
    <w:multiLevelType w:val="hybridMultilevel"/>
    <w:tmpl w:val="CDA01300"/>
    <w:lvl w:ilvl="0" w:tplc="05F4DEE6">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DDD2B5E"/>
    <w:multiLevelType w:val="multilevel"/>
    <w:tmpl w:val="BF42E5D6"/>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EA23457"/>
    <w:multiLevelType w:val="multilevel"/>
    <w:tmpl w:val="3D568200"/>
    <w:lvl w:ilvl="0">
      <w:start w:val="1"/>
      <w:numFmt w:val="decimal"/>
      <w:lvlText w:val="%1."/>
      <w:lvlJc w:val="left"/>
      <w:pPr>
        <w:ind w:left="720" w:hanging="36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F97E45"/>
    <w:multiLevelType w:val="hybridMultilevel"/>
    <w:tmpl w:val="1D78CC92"/>
    <w:lvl w:ilvl="0" w:tplc="112E91F0">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5E96C7B"/>
    <w:multiLevelType w:val="hybridMultilevel"/>
    <w:tmpl w:val="76D0AE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3B4BA4"/>
    <w:multiLevelType w:val="hybridMultilevel"/>
    <w:tmpl w:val="AC68B278"/>
    <w:lvl w:ilvl="0" w:tplc="6C86BDDE">
      <w:numFmt w:val="bullet"/>
      <w:lvlText w:val="-"/>
      <w:lvlJc w:val="left"/>
      <w:pPr>
        <w:ind w:left="1080" w:hanging="360"/>
      </w:pPr>
      <w:rPr>
        <w:rFonts w:ascii="Garamond" w:eastAsia="Tahoma" w:hAnsi="Garamond" w:cs="Tahoma"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3316261"/>
    <w:multiLevelType w:val="hybridMultilevel"/>
    <w:tmpl w:val="03960BD2"/>
    <w:lvl w:ilvl="0" w:tplc="0424000F">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A5C7421"/>
    <w:multiLevelType w:val="hybridMultilevel"/>
    <w:tmpl w:val="A5AEB884"/>
    <w:lvl w:ilvl="0" w:tplc="6C86BDDE">
      <w:numFmt w:val="bullet"/>
      <w:lvlText w:val="-"/>
      <w:lvlJc w:val="left"/>
      <w:pPr>
        <w:ind w:left="1080" w:hanging="360"/>
      </w:pPr>
      <w:rPr>
        <w:rFonts w:ascii="Garamond" w:eastAsia="Tahoma" w:hAnsi="Garamond" w:cs="Tahoma"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ACB24CB"/>
    <w:multiLevelType w:val="hybridMultilevel"/>
    <w:tmpl w:val="489E2E60"/>
    <w:lvl w:ilvl="0" w:tplc="1F8A396C">
      <w:numFmt w:val="bullet"/>
      <w:lvlText w:val="-"/>
      <w:lvlJc w:val="left"/>
      <w:pPr>
        <w:ind w:left="720" w:hanging="360"/>
      </w:pPr>
      <w:rPr>
        <w:rFonts w:ascii="Garamond" w:eastAsia="Aptos" w:hAnsi="Garamond"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0F052B8"/>
    <w:multiLevelType w:val="hybridMultilevel"/>
    <w:tmpl w:val="878A55D8"/>
    <w:lvl w:ilvl="0" w:tplc="9D64AE14">
      <w:start w:val="1"/>
      <w:numFmt w:val="decimal"/>
      <w:lvlText w:val="%1."/>
      <w:lvlJc w:val="left"/>
      <w:pPr>
        <w:ind w:left="1080" w:hanging="360"/>
      </w:pPr>
      <w:rPr>
        <w:b w:val="0"/>
        <w:bCs w:val="0"/>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57B4507C"/>
    <w:multiLevelType w:val="hybridMultilevel"/>
    <w:tmpl w:val="4B52EF7A"/>
    <w:lvl w:ilvl="0" w:tplc="0424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7E528AC"/>
    <w:multiLevelType w:val="hybridMultilevel"/>
    <w:tmpl w:val="6610CC44"/>
    <w:lvl w:ilvl="0" w:tplc="5DB0822C">
      <w:start w:val="3"/>
      <w:numFmt w:val="bullet"/>
      <w:lvlText w:val="-"/>
      <w:lvlJc w:val="left"/>
      <w:pPr>
        <w:ind w:left="786" w:hanging="360"/>
      </w:pPr>
      <w:rPr>
        <w:rFonts w:ascii="Calibri" w:eastAsia="Times New Roman" w:hAnsi="Calibri" w:cs="Calibri" w:hint="default"/>
        <w:b/>
      </w:rPr>
    </w:lvl>
    <w:lvl w:ilvl="1" w:tplc="04240003">
      <w:start w:val="1"/>
      <w:numFmt w:val="bullet"/>
      <w:lvlText w:val="o"/>
      <w:lvlJc w:val="left"/>
      <w:pPr>
        <w:ind w:left="1506" w:hanging="360"/>
      </w:pPr>
      <w:rPr>
        <w:rFonts w:ascii="Courier New" w:hAnsi="Courier New" w:cs="Courier New" w:hint="default"/>
      </w:rPr>
    </w:lvl>
    <w:lvl w:ilvl="2" w:tplc="04240005">
      <w:start w:val="1"/>
      <w:numFmt w:val="bullet"/>
      <w:lvlText w:val=""/>
      <w:lvlJc w:val="left"/>
      <w:pPr>
        <w:ind w:left="2226" w:hanging="360"/>
      </w:pPr>
      <w:rPr>
        <w:rFonts w:ascii="Wingdings" w:hAnsi="Wingdings" w:hint="default"/>
      </w:rPr>
    </w:lvl>
    <w:lvl w:ilvl="3" w:tplc="04240001">
      <w:start w:val="1"/>
      <w:numFmt w:val="bullet"/>
      <w:lvlText w:val=""/>
      <w:lvlJc w:val="left"/>
      <w:pPr>
        <w:ind w:left="2946" w:hanging="360"/>
      </w:pPr>
      <w:rPr>
        <w:rFonts w:ascii="Symbol" w:hAnsi="Symbol" w:hint="default"/>
      </w:rPr>
    </w:lvl>
    <w:lvl w:ilvl="4" w:tplc="04240003">
      <w:start w:val="1"/>
      <w:numFmt w:val="bullet"/>
      <w:lvlText w:val="o"/>
      <w:lvlJc w:val="left"/>
      <w:pPr>
        <w:ind w:left="3666" w:hanging="360"/>
      </w:pPr>
      <w:rPr>
        <w:rFonts w:ascii="Courier New" w:hAnsi="Courier New" w:cs="Courier New" w:hint="default"/>
      </w:rPr>
    </w:lvl>
    <w:lvl w:ilvl="5" w:tplc="04240005">
      <w:start w:val="1"/>
      <w:numFmt w:val="bullet"/>
      <w:lvlText w:val=""/>
      <w:lvlJc w:val="left"/>
      <w:pPr>
        <w:ind w:left="4386" w:hanging="360"/>
      </w:pPr>
      <w:rPr>
        <w:rFonts w:ascii="Wingdings" w:hAnsi="Wingdings" w:hint="default"/>
      </w:rPr>
    </w:lvl>
    <w:lvl w:ilvl="6" w:tplc="04240001">
      <w:start w:val="1"/>
      <w:numFmt w:val="bullet"/>
      <w:lvlText w:val=""/>
      <w:lvlJc w:val="left"/>
      <w:pPr>
        <w:ind w:left="5106" w:hanging="360"/>
      </w:pPr>
      <w:rPr>
        <w:rFonts w:ascii="Symbol" w:hAnsi="Symbol" w:hint="default"/>
      </w:rPr>
    </w:lvl>
    <w:lvl w:ilvl="7" w:tplc="04240003">
      <w:start w:val="1"/>
      <w:numFmt w:val="bullet"/>
      <w:lvlText w:val="o"/>
      <w:lvlJc w:val="left"/>
      <w:pPr>
        <w:ind w:left="5826" w:hanging="360"/>
      </w:pPr>
      <w:rPr>
        <w:rFonts w:ascii="Courier New" w:hAnsi="Courier New" w:cs="Courier New" w:hint="default"/>
      </w:rPr>
    </w:lvl>
    <w:lvl w:ilvl="8" w:tplc="04240005">
      <w:start w:val="1"/>
      <w:numFmt w:val="bullet"/>
      <w:lvlText w:val=""/>
      <w:lvlJc w:val="left"/>
      <w:pPr>
        <w:ind w:left="6546" w:hanging="360"/>
      </w:pPr>
      <w:rPr>
        <w:rFonts w:ascii="Wingdings" w:hAnsi="Wingdings" w:hint="default"/>
      </w:rPr>
    </w:lvl>
  </w:abstractNum>
  <w:abstractNum w:abstractNumId="20" w15:restartNumberingAfterBreak="0">
    <w:nsid w:val="5BD77EE6"/>
    <w:multiLevelType w:val="hybridMultilevel"/>
    <w:tmpl w:val="382AFCA4"/>
    <w:lvl w:ilvl="0" w:tplc="8F0AE4B4">
      <w:start w:val="1"/>
      <w:numFmt w:val="bullet"/>
      <w:lvlText w:val="-"/>
      <w:lvlJc w:val="left"/>
      <w:pPr>
        <w:ind w:left="360" w:hanging="360"/>
      </w:pPr>
      <w:rPr>
        <w:rFonts w:ascii="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1" w15:restartNumberingAfterBreak="0">
    <w:nsid w:val="62A10155"/>
    <w:multiLevelType w:val="hybridMultilevel"/>
    <w:tmpl w:val="ABFEDA4E"/>
    <w:lvl w:ilvl="0" w:tplc="2E40DDD4">
      <w:start w:val="2"/>
      <w:numFmt w:val="bullet"/>
      <w:lvlText w:val="-"/>
      <w:lvlJc w:val="left"/>
      <w:pPr>
        <w:ind w:left="502"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A14559E"/>
    <w:multiLevelType w:val="hybridMultilevel"/>
    <w:tmpl w:val="85546746"/>
    <w:lvl w:ilvl="0" w:tplc="FE328F3C">
      <w:start w:val="7"/>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6FE2129D"/>
    <w:multiLevelType w:val="multilevel"/>
    <w:tmpl w:val="6778FDC4"/>
    <w:lvl w:ilvl="0">
      <w:start w:val="1"/>
      <w:numFmt w:val="decimal"/>
      <w:lvlText w:val=""/>
      <w:lvlJc w:val="left"/>
      <w:pPr>
        <w:ind w:left="0" w:firstLine="0"/>
      </w:pPr>
      <w:rPr>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5" w15:restartNumberingAfterBreak="0">
    <w:nsid w:val="75A34E8F"/>
    <w:multiLevelType w:val="hybridMultilevel"/>
    <w:tmpl w:val="156C1C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15:restartNumberingAfterBreak="0">
    <w:nsid w:val="77665FFD"/>
    <w:multiLevelType w:val="multilevel"/>
    <w:tmpl w:val="5A725614"/>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31931815">
    <w:abstractNumId w:val="27"/>
  </w:num>
  <w:num w:numId="2" w16cid:durableId="1389453451">
    <w:abstractNumId w:val="9"/>
  </w:num>
  <w:num w:numId="3" w16cid:durableId="1426608981">
    <w:abstractNumId w:val="22"/>
  </w:num>
  <w:num w:numId="4" w16cid:durableId="16777329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95321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8146382">
    <w:abstractNumId w:val="25"/>
  </w:num>
  <w:num w:numId="7" w16cid:durableId="359664738">
    <w:abstractNumId w:val="21"/>
  </w:num>
  <w:num w:numId="8" w16cid:durableId="435446569">
    <w:abstractNumId w:val="1"/>
  </w:num>
  <w:num w:numId="9" w16cid:durableId="1342270982">
    <w:abstractNumId w:val="17"/>
  </w:num>
  <w:num w:numId="10" w16cid:durableId="107628936">
    <w:abstractNumId w:val="18"/>
  </w:num>
  <w:num w:numId="11" w16cid:durableId="2023782084">
    <w:abstractNumId w:val="13"/>
  </w:num>
  <w:num w:numId="12" w16cid:durableId="30495094">
    <w:abstractNumId w:val="15"/>
  </w:num>
  <w:num w:numId="13" w16cid:durableId="1877960785">
    <w:abstractNumId w:val="23"/>
  </w:num>
  <w:num w:numId="14" w16cid:durableId="1045062606">
    <w:abstractNumId w:val="8"/>
  </w:num>
  <w:num w:numId="15" w16cid:durableId="2146618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1355774">
    <w:abstractNumId w:val="4"/>
  </w:num>
  <w:num w:numId="17" w16cid:durableId="672073826">
    <w:abstractNumId w:val="3"/>
  </w:num>
  <w:num w:numId="18" w16cid:durableId="603726865">
    <w:abstractNumId w:val="6"/>
    <w:lvlOverride w:ilvl="0"/>
    <w:lvlOverride w:ilvl="1">
      <w:startOverride w:val="1"/>
    </w:lvlOverride>
    <w:lvlOverride w:ilvl="2"/>
    <w:lvlOverride w:ilvl="3"/>
    <w:lvlOverride w:ilvl="4"/>
    <w:lvlOverride w:ilvl="5"/>
    <w:lvlOverride w:ilvl="6"/>
    <w:lvlOverride w:ilvl="7"/>
    <w:lvlOverride w:ilvl="8"/>
  </w:num>
  <w:num w:numId="19" w16cid:durableId="2035957346">
    <w:abstractNumId w:val="0"/>
  </w:num>
  <w:num w:numId="20" w16cid:durableId="152070749">
    <w:abstractNumId w:val="12"/>
  </w:num>
  <w:num w:numId="21" w16cid:durableId="5549730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555556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92768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9897569">
    <w:abstractNumId w:val="20"/>
  </w:num>
  <w:num w:numId="25" w16cid:durableId="319771467">
    <w:abstractNumId w:val="19"/>
  </w:num>
  <w:num w:numId="26" w16cid:durableId="1189759908">
    <w:abstractNumId w:val="11"/>
  </w:num>
  <w:num w:numId="27" w16cid:durableId="2137094208">
    <w:abstractNumId w:val="16"/>
  </w:num>
  <w:num w:numId="28" w16cid:durableId="573202828">
    <w:abstractNumId w:val="7"/>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3255952">
    <w:abstractNumId w:val="10"/>
  </w:num>
  <w:num w:numId="30" w16cid:durableId="2065912583">
    <w:abstractNumId w:val="2"/>
  </w:num>
  <w:num w:numId="31" w16cid:durableId="1906717668">
    <w:abstractNumId w:val="14"/>
  </w:num>
  <w:num w:numId="32" w16cid:durableId="6052389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83"/>
    <w:rsid w:val="00013B8A"/>
    <w:rsid w:val="00036A82"/>
    <w:rsid w:val="00041C0C"/>
    <w:rsid w:val="000476C5"/>
    <w:rsid w:val="00064E5E"/>
    <w:rsid w:val="00086EA4"/>
    <w:rsid w:val="00091B3E"/>
    <w:rsid w:val="000B720A"/>
    <w:rsid w:val="000D03C1"/>
    <w:rsid w:val="000D1CD8"/>
    <w:rsid w:val="000D26A6"/>
    <w:rsid w:val="000D286A"/>
    <w:rsid w:val="000E3093"/>
    <w:rsid w:val="000F55A2"/>
    <w:rsid w:val="00114E0E"/>
    <w:rsid w:val="00136268"/>
    <w:rsid w:val="00136828"/>
    <w:rsid w:val="001549F1"/>
    <w:rsid w:val="00162B57"/>
    <w:rsid w:val="0018795D"/>
    <w:rsid w:val="00192045"/>
    <w:rsid w:val="00192257"/>
    <w:rsid w:val="001A13D4"/>
    <w:rsid w:val="001A1583"/>
    <w:rsid w:val="001A2A36"/>
    <w:rsid w:val="001A4441"/>
    <w:rsid w:val="001B36A1"/>
    <w:rsid w:val="001B48DE"/>
    <w:rsid w:val="001B62D7"/>
    <w:rsid w:val="001C42A7"/>
    <w:rsid w:val="001F264A"/>
    <w:rsid w:val="001F6CBD"/>
    <w:rsid w:val="00202BE2"/>
    <w:rsid w:val="00204BFF"/>
    <w:rsid w:val="00231B70"/>
    <w:rsid w:val="00256EC8"/>
    <w:rsid w:val="00264883"/>
    <w:rsid w:val="00270D8A"/>
    <w:rsid w:val="002A1DD2"/>
    <w:rsid w:val="002A2FBB"/>
    <w:rsid w:val="002A3C0E"/>
    <w:rsid w:val="002C6995"/>
    <w:rsid w:val="003009E7"/>
    <w:rsid w:val="00300ACC"/>
    <w:rsid w:val="00304372"/>
    <w:rsid w:val="00322283"/>
    <w:rsid w:val="00336A43"/>
    <w:rsid w:val="003404AD"/>
    <w:rsid w:val="003408F7"/>
    <w:rsid w:val="00341507"/>
    <w:rsid w:val="00382854"/>
    <w:rsid w:val="003832F1"/>
    <w:rsid w:val="00387CE5"/>
    <w:rsid w:val="00395D52"/>
    <w:rsid w:val="003A781C"/>
    <w:rsid w:val="003D3068"/>
    <w:rsid w:val="003E63F8"/>
    <w:rsid w:val="00414C0A"/>
    <w:rsid w:val="00415A02"/>
    <w:rsid w:val="00416170"/>
    <w:rsid w:val="004419C2"/>
    <w:rsid w:val="004A40B8"/>
    <w:rsid w:val="004C10C1"/>
    <w:rsid w:val="004C1CDA"/>
    <w:rsid w:val="004E1A1A"/>
    <w:rsid w:val="004E4284"/>
    <w:rsid w:val="004E5DF4"/>
    <w:rsid w:val="004F0F4B"/>
    <w:rsid w:val="00500FEB"/>
    <w:rsid w:val="00517853"/>
    <w:rsid w:val="00532FE3"/>
    <w:rsid w:val="005614F2"/>
    <w:rsid w:val="00561711"/>
    <w:rsid w:val="00574508"/>
    <w:rsid w:val="00597F63"/>
    <w:rsid w:val="005A0B86"/>
    <w:rsid w:val="005A1FF6"/>
    <w:rsid w:val="005A59F1"/>
    <w:rsid w:val="005A66A8"/>
    <w:rsid w:val="005E1229"/>
    <w:rsid w:val="00613810"/>
    <w:rsid w:val="00617D3E"/>
    <w:rsid w:val="006B3615"/>
    <w:rsid w:val="006C4B39"/>
    <w:rsid w:val="006D5032"/>
    <w:rsid w:val="0070715F"/>
    <w:rsid w:val="007128FE"/>
    <w:rsid w:val="00714F4F"/>
    <w:rsid w:val="00717ABF"/>
    <w:rsid w:val="00735457"/>
    <w:rsid w:val="00747444"/>
    <w:rsid w:val="007728F9"/>
    <w:rsid w:val="00782ED4"/>
    <w:rsid w:val="007A1917"/>
    <w:rsid w:val="007C3511"/>
    <w:rsid w:val="007C52DE"/>
    <w:rsid w:val="007C7697"/>
    <w:rsid w:val="007D5E6C"/>
    <w:rsid w:val="00814383"/>
    <w:rsid w:val="00823539"/>
    <w:rsid w:val="0084121B"/>
    <w:rsid w:val="00851D63"/>
    <w:rsid w:val="00854F3F"/>
    <w:rsid w:val="00895BC9"/>
    <w:rsid w:val="008C7259"/>
    <w:rsid w:val="008D52A3"/>
    <w:rsid w:val="00911DC1"/>
    <w:rsid w:val="00923CE8"/>
    <w:rsid w:val="009249F0"/>
    <w:rsid w:val="00946BC8"/>
    <w:rsid w:val="0094725A"/>
    <w:rsid w:val="009546D8"/>
    <w:rsid w:val="00992AFF"/>
    <w:rsid w:val="009D2EEF"/>
    <w:rsid w:val="009D4AFC"/>
    <w:rsid w:val="00A0121D"/>
    <w:rsid w:val="00A07FEB"/>
    <w:rsid w:val="00A103D3"/>
    <w:rsid w:val="00A10FD2"/>
    <w:rsid w:val="00A33F68"/>
    <w:rsid w:val="00A84664"/>
    <w:rsid w:val="00A92EF5"/>
    <w:rsid w:val="00A9341A"/>
    <w:rsid w:val="00A96665"/>
    <w:rsid w:val="00AA27E3"/>
    <w:rsid w:val="00AF3610"/>
    <w:rsid w:val="00AF406A"/>
    <w:rsid w:val="00B00347"/>
    <w:rsid w:val="00B03A72"/>
    <w:rsid w:val="00B4204F"/>
    <w:rsid w:val="00B475D9"/>
    <w:rsid w:val="00B9470F"/>
    <w:rsid w:val="00BA51EA"/>
    <w:rsid w:val="00BD7C39"/>
    <w:rsid w:val="00BE0BF7"/>
    <w:rsid w:val="00C3107D"/>
    <w:rsid w:val="00C375D4"/>
    <w:rsid w:val="00C53DBB"/>
    <w:rsid w:val="00C56C72"/>
    <w:rsid w:val="00C61181"/>
    <w:rsid w:val="00C70395"/>
    <w:rsid w:val="00D21A03"/>
    <w:rsid w:val="00D70DFC"/>
    <w:rsid w:val="00D779C9"/>
    <w:rsid w:val="00DA3FFE"/>
    <w:rsid w:val="00E176EF"/>
    <w:rsid w:val="00E21403"/>
    <w:rsid w:val="00E33565"/>
    <w:rsid w:val="00E37FD3"/>
    <w:rsid w:val="00E50B02"/>
    <w:rsid w:val="00EB403E"/>
    <w:rsid w:val="00ED237C"/>
    <w:rsid w:val="00ED577F"/>
    <w:rsid w:val="00F11749"/>
    <w:rsid w:val="00FC61FF"/>
    <w:rsid w:val="00FC6E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4B9F"/>
  <w15:chartTrackingRefBased/>
  <w15:docId w15:val="{0CB237CB-E207-4505-8020-81E3C127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6828"/>
    <w:pPr>
      <w:spacing w:line="254" w:lineRule="auto"/>
    </w:pPr>
    <w:rPr>
      <w:rFonts w:ascii="Aptos" w:eastAsia="Aptos" w:hAnsi="Aptos" w:cs="Times New Roman"/>
    </w:rPr>
  </w:style>
  <w:style w:type="paragraph" w:styleId="Naslov1">
    <w:name w:val="heading 1"/>
    <w:basedOn w:val="Navaden"/>
    <w:next w:val="Navaden"/>
    <w:link w:val="Naslov1Znak"/>
    <w:uiPriority w:val="9"/>
    <w:qFormat/>
    <w:rsid w:val="001A1583"/>
    <w:pPr>
      <w:keepNext/>
      <w:keepLines/>
      <w:spacing w:before="360" w:after="80" w:line="256" w:lineRule="auto"/>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1A1583"/>
    <w:pPr>
      <w:keepNext/>
      <w:keepLines/>
      <w:spacing w:before="160" w:after="80" w:line="256" w:lineRule="auto"/>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A1583"/>
    <w:pPr>
      <w:keepNext/>
      <w:keepLines/>
      <w:spacing w:before="160" w:after="80" w:line="256" w:lineRule="auto"/>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A1583"/>
    <w:pPr>
      <w:keepNext/>
      <w:keepLines/>
      <w:spacing w:before="80" w:after="40" w:line="256" w:lineRule="auto"/>
      <w:outlineLvl w:val="3"/>
    </w:pPr>
    <w:rPr>
      <w:rFonts w:asciiTheme="minorHAnsi" w:eastAsiaTheme="majorEastAsia" w:hAnsiTheme="minorHAnsi" w:cstheme="majorBidi"/>
      <w:i/>
      <w:iCs/>
      <w:color w:val="0F4761" w:themeColor="accent1" w:themeShade="BF"/>
    </w:rPr>
  </w:style>
  <w:style w:type="paragraph" w:styleId="Naslov5">
    <w:name w:val="heading 5"/>
    <w:basedOn w:val="Navaden"/>
    <w:next w:val="Navaden"/>
    <w:link w:val="Naslov5Znak"/>
    <w:uiPriority w:val="9"/>
    <w:semiHidden/>
    <w:unhideWhenUsed/>
    <w:qFormat/>
    <w:rsid w:val="001A1583"/>
    <w:pPr>
      <w:keepNext/>
      <w:keepLines/>
      <w:spacing w:before="80" w:after="40" w:line="256" w:lineRule="auto"/>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1A1583"/>
    <w:pPr>
      <w:keepNext/>
      <w:keepLines/>
      <w:spacing w:before="40" w:after="0" w:line="256" w:lineRule="auto"/>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1A1583"/>
    <w:pPr>
      <w:keepNext/>
      <w:keepLines/>
      <w:spacing w:before="40" w:after="0" w:line="256" w:lineRule="auto"/>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1A1583"/>
    <w:pPr>
      <w:keepNext/>
      <w:keepLines/>
      <w:spacing w:after="0" w:line="256" w:lineRule="auto"/>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1A1583"/>
    <w:pPr>
      <w:keepNext/>
      <w:keepLines/>
      <w:spacing w:after="0" w:line="256" w:lineRule="auto"/>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A15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1A15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A15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A15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A15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A15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A15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A15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A1583"/>
    <w:rPr>
      <w:rFonts w:eastAsiaTheme="majorEastAsia" w:cstheme="majorBidi"/>
      <w:color w:val="272727" w:themeColor="text1" w:themeTint="D8"/>
    </w:rPr>
  </w:style>
  <w:style w:type="paragraph" w:styleId="Naslov">
    <w:name w:val="Title"/>
    <w:basedOn w:val="Navaden"/>
    <w:next w:val="Navaden"/>
    <w:link w:val="NaslovZnak"/>
    <w:uiPriority w:val="10"/>
    <w:qFormat/>
    <w:rsid w:val="001A1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A15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A1583"/>
    <w:pPr>
      <w:numPr>
        <w:ilvl w:val="1"/>
      </w:numPr>
      <w:spacing w:line="256" w:lineRule="auto"/>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A15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A1583"/>
    <w:pPr>
      <w:spacing w:before="160" w:line="256" w:lineRule="auto"/>
      <w:jc w:val="center"/>
    </w:pPr>
    <w:rPr>
      <w:rFonts w:asciiTheme="minorHAnsi" w:eastAsiaTheme="minorHAnsi" w:hAnsiTheme="minorHAnsi" w:cstheme="minorBidi"/>
      <w:i/>
      <w:iCs/>
      <w:color w:val="404040" w:themeColor="text1" w:themeTint="BF"/>
    </w:rPr>
  </w:style>
  <w:style w:type="character" w:customStyle="1" w:styleId="CitatZnak">
    <w:name w:val="Citat Znak"/>
    <w:basedOn w:val="Privzetapisavaodstavka"/>
    <w:link w:val="Citat"/>
    <w:uiPriority w:val="29"/>
    <w:rsid w:val="001A1583"/>
    <w:rPr>
      <w:i/>
      <w:iCs/>
      <w:color w:val="404040" w:themeColor="text1" w:themeTint="BF"/>
    </w:rPr>
  </w:style>
  <w:style w:type="paragraph" w:styleId="Odstavekseznama">
    <w:name w:val="List Paragraph"/>
    <w:aliases w:val="za tekst,Označevanje,List Paragraph2,Colorful List - Accent 11,Naslov .1,Naslov2a"/>
    <w:basedOn w:val="Navaden"/>
    <w:link w:val="OdstavekseznamaZnak"/>
    <w:uiPriority w:val="34"/>
    <w:qFormat/>
    <w:rsid w:val="001A1583"/>
    <w:pPr>
      <w:spacing w:line="256" w:lineRule="auto"/>
      <w:ind w:left="720"/>
      <w:contextualSpacing/>
    </w:pPr>
    <w:rPr>
      <w:rFonts w:asciiTheme="minorHAnsi" w:eastAsiaTheme="minorHAnsi" w:hAnsiTheme="minorHAnsi" w:cstheme="minorBidi"/>
    </w:rPr>
  </w:style>
  <w:style w:type="character" w:styleId="Intenzivenpoudarek">
    <w:name w:val="Intense Emphasis"/>
    <w:basedOn w:val="Privzetapisavaodstavka"/>
    <w:uiPriority w:val="21"/>
    <w:qFormat/>
    <w:rsid w:val="001A1583"/>
    <w:rPr>
      <w:i/>
      <w:iCs/>
      <w:color w:val="0F4761" w:themeColor="accent1" w:themeShade="BF"/>
    </w:rPr>
  </w:style>
  <w:style w:type="paragraph" w:styleId="Intenzivencitat">
    <w:name w:val="Intense Quote"/>
    <w:basedOn w:val="Navaden"/>
    <w:next w:val="Navaden"/>
    <w:link w:val="IntenzivencitatZnak"/>
    <w:uiPriority w:val="30"/>
    <w:qFormat/>
    <w:rsid w:val="001A1583"/>
    <w:pPr>
      <w:pBdr>
        <w:top w:val="single" w:sz="4" w:space="10" w:color="0F4761" w:themeColor="accent1" w:themeShade="BF"/>
        <w:bottom w:val="single" w:sz="4" w:space="10" w:color="0F4761" w:themeColor="accent1" w:themeShade="BF"/>
      </w:pBdr>
      <w:spacing w:before="360" w:after="360" w:line="256" w:lineRule="auto"/>
      <w:ind w:left="864" w:right="864"/>
      <w:jc w:val="center"/>
    </w:pPr>
    <w:rPr>
      <w:rFonts w:asciiTheme="minorHAnsi" w:eastAsiaTheme="minorHAnsi" w:hAnsiTheme="minorHAnsi" w:cstheme="minorBidi"/>
      <w:i/>
      <w:iCs/>
      <w:color w:val="0F4761" w:themeColor="accent1" w:themeShade="BF"/>
    </w:rPr>
  </w:style>
  <w:style w:type="character" w:customStyle="1" w:styleId="IntenzivencitatZnak">
    <w:name w:val="Intenziven citat Znak"/>
    <w:basedOn w:val="Privzetapisavaodstavka"/>
    <w:link w:val="Intenzivencitat"/>
    <w:uiPriority w:val="30"/>
    <w:rsid w:val="001A1583"/>
    <w:rPr>
      <w:i/>
      <w:iCs/>
      <w:color w:val="0F4761" w:themeColor="accent1" w:themeShade="BF"/>
    </w:rPr>
  </w:style>
  <w:style w:type="character" w:styleId="Intenzivensklic">
    <w:name w:val="Intense Reference"/>
    <w:basedOn w:val="Privzetapisavaodstavka"/>
    <w:uiPriority w:val="32"/>
    <w:qFormat/>
    <w:rsid w:val="001A1583"/>
    <w:rPr>
      <w:b/>
      <w:bCs/>
      <w:smallCaps/>
      <w:color w:val="0F4761" w:themeColor="accent1" w:themeShade="BF"/>
      <w:spacing w:val="5"/>
    </w:rPr>
  </w:style>
  <w:style w:type="character" w:styleId="Hiperpovezava">
    <w:name w:val="Hyperlink"/>
    <w:basedOn w:val="Privzetapisavaodstavka"/>
    <w:uiPriority w:val="99"/>
    <w:unhideWhenUsed/>
    <w:rsid w:val="001A1583"/>
    <w:rPr>
      <w:color w:val="467886" w:themeColor="hyperlink"/>
      <w:u w:val="single"/>
    </w:rPr>
  </w:style>
  <w:style w:type="character" w:customStyle="1" w:styleId="OdstavekseznamaZnak">
    <w:name w:val="Odstavek seznama Znak"/>
    <w:aliases w:val="za tekst Znak,Označevanje Znak,List Paragraph2 Znak,Colorful List - Accent 11 Znak,Naslov .1 Znak,Naslov2a Znak"/>
    <w:link w:val="Odstavekseznama"/>
    <w:uiPriority w:val="34"/>
    <w:qFormat/>
    <w:rsid w:val="001A1583"/>
  </w:style>
  <w:style w:type="paragraph" w:styleId="Golobesedilo">
    <w:name w:val="Plain Text"/>
    <w:basedOn w:val="Navaden"/>
    <w:link w:val="GolobesediloZnak"/>
    <w:uiPriority w:val="99"/>
    <w:semiHidden/>
    <w:unhideWhenUsed/>
    <w:rsid w:val="001A13D4"/>
    <w:pPr>
      <w:tabs>
        <w:tab w:val="left" w:pos="198"/>
        <w:tab w:val="left" w:pos="397"/>
        <w:tab w:val="left" w:pos="595"/>
        <w:tab w:val="left" w:pos="794"/>
        <w:tab w:val="left" w:pos="5103"/>
      </w:tabs>
      <w:spacing w:after="0" w:line="240" w:lineRule="auto"/>
    </w:pPr>
    <w:rPr>
      <w:rFonts w:ascii="Consolas" w:eastAsia="Cambria" w:hAnsi="Consolas"/>
      <w:sz w:val="21"/>
      <w:szCs w:val="21"/>
    </w:rPr>
  </w:style>
  <w:style w:type="character" w:customStyle="1" w:styleId="GolobesediloZnak">
    <w:name w:val="Golo besedilo Znak"/>
    <w:basedOn w:val="Privzetapisavaodstavka"/>
    <w:link w:val="Golobesedilo"/>
    <w:uiPriority w:val="99"/>
    <w:semiHidden/>
    <w:rsid w:val="001A13D4"/>
    <w:rPr>
      <w:rFonts w:ascii="Consolas" w:eastAsia="Cambria" w:hAnsi="Consolas" w:cs="Times New Roman"/>
      <w:sz w:val="21"/>
      <w:szCs w:val="21"/>
    </w:rPr>
  </w:style>
  <w:style w:type="table" w:styleId="Tabelamrea">
    <w:name w:val="Table Grid"/>
    <w:basedOn w:val="Navadnatabela"/>
    <w:uiPriority w:val="39"/>
    <w:rsid w:val="001A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ED237C"/>
    <w:pPr>
      <w:spacing w:after="0" w:line="240" w:lineRule="auto"/>
    </w:pPr>
    <w:rPr>
      <w:rFonts w:asciiTheme="minorHAnsi" w:eastAsiaTheme="minorHAnsi" w:hAnsiTheme="minorHAnsi" w:cstheme="minorBidi"/>
      <w:sz w:val="20"/>
      <w:szCs w:val="20"/>
    </w:rPr>
  </w:style>
  <w:style w:type="character" w:customStyle="1" w:styleId="Sprotnaopomba-besediloZnak">
    <w:name w:val="Sprotna opomba - besedilo Znak"/>
    <w:basedOn w:val="Privzetapisavaodstavka"/>
    <w:link w:val="Sprotnaopomba-besedilo"/>
    <w:uiPriority w:val="99"/>
    <w:semiHidden/>
    <w:rsid w:val="00ED237C"/>
    <w:rPr>
      <w:sz w:val="20"/>
      <w:szCs w:val="20"/>
    </w:rPr>
  </w:style>
  <w:style w:type="character" w:styleId="Sprotnaopomba-sklic">
    <w:name w:val="footnote reference"/>
    <w:uiPriority w:val="99"/>
    <w:semiHidden/>
    <w:unhideWhenUsed/>
    <w:rsid w:val="00ED237C"/>
    <w:rPr>
      <w:vertAlign w:val="superscript"/>
    </w:rPr>
  </w:style>
  <w:style w:type="paragraph" w:styleId="Glava">
    <w:name w:val="header"/>
    <w:basedOn w:val="Navaden"/>
    <w:link w:val="GlavaZnak"/>
    <w:uiPriority w:val="99"/>
    <w:unhideWhenUsed/>
    <w:rsid w:val="005A1FF6"/>
    <w:pPr>
      <w:tabs>
        <w:tab w:val="center" w:pos="4536"/>
        <w:tab w:val="right" w:pos="9072"/>
      </w:tabs>
      <w:spacing w:after="0" w:line="240" w:lineRule="auto"/>
    </w:pPr>
  </w:style>
  <w:style w:type="character" w:customStyle="1" w:styleId="GlavaZnak">
    <w:name w:val="Glava Znak"/>
    <w:basedOn w:val="Privzetapisavaodstavka"/>
    <w:link w:val="Glava"/>
    <w:uiPriority w:val="99"/>
    <w:rsid w:val="005A1FF6"/>
    <w:rPr>
      <w:rFonts w:ascii="Aptos" w:eastAsia="Aptos" w:hAnsi="Aptos" w:cs="Times New Roman"/>
    </w:rPr>
  </w:style>
  <w:style w:type="paragraph" w:styleId="Noga">
    <w:name w:val="footer"/>
    <w:basedOn w:val="Navaden"/>
    <w:link w:val="NogaZnak"/>
    <w:uiPriority w:val="99"/>
    <w:unhideWhenUsed/>
    <w:rsid w:val="005A1FF6"/>
    <w:pPr>
      <w:tabs>
        <w:tab w:val="center" w:pos="4536"/>
        <w:tab w:val="right" w:pos="9072"/>
      </w:tabs>
      <w:spacing w:after="0" w:line="240" w:lineRule="auto"/>
    </w:pPr>
  </w:style>
  <w:style w:type="character" w:customStyle="1" w:styleId="NogaZnak">
    <w:name w:val="Noga Znak"/>
    <w:basedOn w:val="Privzetapisavaodstavka"/>
    <w:link w:val="Noga"/>
    <w:uiPriority w:val="99"/>
    <w:rsid w:val="005A1FF6"/>
    <w:rPr>
      <w:rFonts w:ascii="Aptos" w:eastAsia="Aptos" w:hAnsi="Aptos" w:cs="Times New Roman"/>
    </w:rPr>
  </w:style>
  <w:style w:type="character" w:styleId="Pripombasklic">
    <w:name w:val="annotation reference"/>
    <w:basedOn w:val="Privzetapisavaodstavka"/>
    <w:unhideWhenUsed/>
    <w:rsid w:val="00561711"/>
    <w:rPr>
      <w:sz w:val="16"/>
      <w:szCs w:val="16"/>
    </w:rPr>
  </w:style>
  <w:style w:type="paragraph" w:styleId="Pripombabesedilo">
    <w:name w:val="annotation text"/>
    <w:basedOn w:val="Navaden"/>
    <w:link w:val="PripombabesediloZnak"/>
    <w:uiPriority w:val="99"/>
    <w:unhideWhenUsed/>
    <w:rsid w:val="00561711"/>
    <w:pPr>
      <w:spacing w:line="240" w:lineRule="auto"/>
    </w:pPr>
    <w:rPr>
      <w:sz w:val="20"/>
      <w:szCs w:val="20"/>
    </w:rPr>
  </w:style>
  <w:style w:type="character" w:customStyle="1" w:styleId="PripombabesediloZnak">
    <w:name w:val="Pripomba – besedilo Znak"/>
    <w:basedOn w:val="Privzetapisavaodstavka"/>
    <w:link w:val="Pripombabesedilo"/>
    <w:uiPriority w:val="99"/>
    <w:rsid w:val="00561711"/>
    <w:rPr>
      <w:rFonts w:ascii="Aptos" w:eastAsia="Aptos" w:hAnsi="Aptos" w:cs="Times New Roman"/>
      <w:sz w:val="20"/>
      <w:szCs w:val="20"/>
    </w:rPr>
  </w:style>
  <w:style w:type="paragraph" w:styleId="Zadevapripombe">
    <w:name w:val="annotation subject"/>
    <w:basedOn w:val="Pripombabesedilo"/>
    <w:next w:val="Pripombabesedilo"/>
    <w:link w:val="ZadevapripombeZnak"/>
    <w:uiPriority w:val="99"/>
    <w:semiHidden/>
    <w:unhideWhenUsed/>
    <w:rsid w:val="00561711"/>
    <w:rPr>
      <w:b/>
      <w:bCs/>
    </w:rPr>
  </w:style>
  <w:style w:type="character" w:customStyle="1" w:styleId="ZadevapripombeZnak">
    <w:name w:val="Zadeva pripombe Znak"/>
    <w:basedOn w:val="PripombabesediloZnak"/>
    <w:link w:val="Zadevapripombe"/>
    <w:uiPriority w:val="99"/>
    <w:semiHidden/>
    <w:rsid w:val="00561711"/>
    <w:rPr>
      <w:rFonts w:ascii="Aptos" w:eastAsia="Aptos" w:hAnsi="Aptos" w:cs="Times New Roman"/>
      <w:b/>
      <w:bCs/>
      <w:sz w:val="20"/>
      <w:szCs w:val="20"/>
    </w:rPr>
  </w:style>
  <w:style w:type="paragraph" w:styleId="Navadensplet">
    <w:name w:val="Normal (Web)"/>
    <w:basedOn w:val="Navaden"/>
    <w:uiPriority w:val="99"/>
    <w:unhideWhenUsed/>
    <w:rsid w:val="00561711"/>
    <w:pPr>
      <w:spacing w:before="100" w:beforeAutospacing="1" w:after="100" w:afterAutospacing="1" w:line="240" w:lineRule="auto"/>
    </w:pPr>
    <w:rPr>
      <w:rFonts w:ascii="Times New Roman" w:eastAsia="Times New Roman" w:hAnsi="Times New Roman"/>
      <w:sz w:val="24"/>
      <w:szCs w:val="24"/>
      <w:lang w:eastAsia="sl-SI"/>
    </w:rPr>
  </w:style>
  <w:style w:type="character" w:styleId="Nerazreenaomemba">
    <w:name w:val="Unresolved Mention"/>
    <w:basedOn w:val="Privzetapisavaodstavka"/>
    <w:uiPriority w:val="99"/>
    <w:semiHidden/>
    <w:unhideWhenUsed/>
    <w:rsid w:val="008D52A3"/>
    <w:rPr>
      <w:color w:val="605E5C"/>
      <w:shd w:val="clear" w:color="auto" w:fill="E1DFDD"/>
    </w:rPr>
  </w:style>
  <w:style w:type="paragraph" w:styleId="Telobesedila">
    <w:name w:val="Body Text"/>
    <w:basedOn w:val="Navaden"/>
    <w:link w:val="TelobesedilaZnak"/>
    <w:rsid w:val="008D52A3"/>
    <w:pPr>
      <w:overflowPunct w:val="0"/>
      <w:autoSpaceDE w:val="0"/>
      <w:autoSpaceDN w:val="0"/>
      <w:adjustRightInd w:val="0"/>
      <w:spacing w:after="0" w:line="240" w:lineRule="auto"/>
      <w:textAlignment w:val="baseline"/>
    </w:pPr>
    <w:rPr>
      <w:rFonts w:ascii="Arial" w:eastAsia="Times New Roman" w:hAnsi="Arial"/>
      <w:b/>
      <w:sz w:val="24"/>
      <w:szCs w:val="20"/>
    </w:rPr>
  </w:style>
  <w:style w:type="character" w:customStyle="1" w:styleId="TelobesedilaZnak">
    <w:name w:val="Telo besedila Znak"/>
    <w:basedOn w:val="Privzetapisavaodstavka"/>
    <w:link w:val="Telobesedila"/>
    <w:rsid w:val="008D52A3"/>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23850">
      <w:bodyDiv w:val="1"/>
      <w:marLeft w:val="0"/>
      <w:marRight w:val="0"/>
      <w:marTop w:val="0"/>
      <w:marBottom w:val="0"/>
      <w:divBdr>
        <w:top w:val="none" w:sz="0" w:space="0" w:color="auto"/>
        <w:left w:val="none" w:sz="0" w:space="0" w:color="auto"/>
        <w:bottom w:val="none" w:sz="0" w:space="0" w:color="auto"/>
        <w:right w:val="none" w:sz="0" w:space="0" w:color="auto"/>
      </w:divBdr>
    </w:div>
    <w:div w:id="1353847891">
      <w:bodyDiv w:val="1"/>
      <w:marLeft w:val="0"/>
      <w:marRight w:val="0"/>
      <w:marTop w:val="0"/>
      <w:marBottom w:val="0"/>
      <w:divBdr>
        <w:top w:val="none" w:sz="0" w:space="0" w:color="auto"/>
        <w:left w:val="none" w:sz="0" w:space="0" w:color="auto"/>
        <w:bottom w:val="none" w:sz="0" w:space="0" w:color="auto"/>
        <w:right w:val="none" w:sz="0" w:space="0" w:color="auto"/>
      </w:divBdr>
    </w:div>
    <w:div w:id="1751195176">
      <w:bodyDiv w:val="1"/>
      <w:marLeft w:val="0"/>
      <w:marRight w:val="0"/>
      <w:marTop w:val="0"/>
      <w:marBottom w:val="0"/>
      <w:divBdr>
        <w:top w:val="none" w:sz="0" w:space="0" w:color="auto"/>
        <w:left w:val="none" w:sz="0" w:space="0" w:color="auto"/>
        <w:bottom w:val="none" w:sz="0" w:space="0" w:color="auto"/>
        <w:right w:val="none" w:sz="0" w:space="0" w:color="auto"/>
      </w:divBdr>
    </w:div>
    <w:div w:id="1797481551">
      <w:bodyDiv w:val="1"/>
      <w:marLeft w:val="0"/>
      <w:marRight w:val="0"/>
      <w:marTop w:val="0"/>
      <w:marBottom w:val="0"/>
      <w:divBdr>
        <w:top w:val="none" w:sz="0" w:space="0" w:color="auto"/>
        <w:left w:val="none" w:sz="0" w:space="0" w:color="auto"/>
        <w:bottom w:val="none" w:sz="0" w:space="0" w:color="auto"/>
        <w:right w:val="none" w:sz="0" w:space="0" w:color="auto"/>
      </w:divBdr>
    </w:div>
    <w:div w:id="187191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rma.Kovac@sb-celje.si"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BD583E-0156-45EB-BC32-309AB3FB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4441</Words>
  <Characters>25317</Characters>
  <Application>Microsoft Office Word</Application>
  <DocSecurity>4</DocSecurity>
  <Lines>210</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2025-11-20T11:39:00Z</cp:lastPrinted>
  <dcterms:created xsi:type="dcterms:W3CDTF">2025-12-08T12:05:00Z</dcterms:created>
  <dcterms:modified xsi:type="dcterms:W3CDTF">2025-12-08T12:05:00Z</dcterms:modified>
</cp:coreProperties>
</file>